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D07E7" w14:textId="77777777" w:rsidR="00B743DD" w:rsidRPr="003A2982" w:rsidRDefault="00B743DD" w:rsidP="00B743DD">
      <w:pPr>
        <w:rPr>
          <w:rFonts w:asciiTheme="minorHAnsi" w:hAnsiTheme="minorHAnsi"/>
        </w:rPr>
      </w:pPr>
      <w:r w:rsidRPr="003A2982">
        <w:rPr>
          <w:rFonts w:asciiTheme="minorHAnsi" w:hAnsiTheme="minorHAnsi"/>
        </w:rPr>
        <w:t xml:space="preserve">REPUBLIKA HRVATSKA </w:t>
      </w:r>
    </w:p>
    <w:p w14:paraId="2C651185" w14:textId="77777777" w:rsidR="00B743DD" w:rsidRPr="003A2982" w:rsidRDefault="00B743DD" w:rsidP="00B743DD">
      <w:pPr>
        <w:rPr>
          <w:rFonts w:asciiTheme="minorHAnsi" w:hAnsiTheme="minorHAnsi"/>
        </w:rPr>
      </w:pPr>
      <w:r w:rsidRPr="003A2982">
        <w:rPr>
          <w:rFonts w:asciiTheme="minorHAnsi" w:hAnsiTheme="minorHAnsi"/>
        </w:rPr>
        <w:t xml:space="preserve">POŽEŠKO – SLAVONSKA ŽUPANIJA </w:t>
      </w:r>
    </w:p>
    <w:p w14:paraId="3C5DE4AC" w14:textId="77777777" w:rsidR="00B743DD" w:rsidRPr="003A2982" w:rsidRDefault="00B743DD" w:rsidP="00B743DD">
      <w:pPr>
        <w:rPr>
          <w:rFonts w:asciiTheme="minorHAnsi" w:hAnsiTheme="minorHAnsi"/>
        </w:rPr>
      </w:pPr>
      <w:r w:rsidRPr="003A2982">
        <w:rPr>
          <w:rFonts w:asciiTheme="minorHAnsi" w:hAnsiTheme="minorHAnsi"/>
        </w:rPr>
        <w:t>OSNOVNA ŠKOLA «DOBRIŠA CESARIĆ» POŽEGA</w:t>
      </w:r>
    </w:p>
    <w:p w14:paraId="791A6DA7" w14:textId="77777777" w:rsidR="00B743DD" w:rsidRPr="003A2982" w:rsidRDefault="00B743DD" w:rsidP="00B743DD">
      <w:pPr>
        <w:rPr>
          <w:rFonts w:asciiTheme="minorHAnsi" w:hAnsiTheme="minorHAnsi"/>
        </w:rPr>
      </w:pPr>
      <w:r w:rsidRPr="003A2982">
        <w:rPr>
          <w:rFonts w:asciiTheme="minorHAnsi" w:hAnsiTheme="minorHAnsi"/>
        </w:rPr>
        <w:t>KLASA:112-02/2</w:t>
      </w:r>
      <w:r>
        <w:rPr>
          <w:rFonts w:asciiTheme="minorHAnsi" w:hAnsiTheme="minorHAnsi"/>
        </w:rPr>
        <w:t>6</w:t>
      </w:r>
      <w:r w:rsidRPr="003A2982">
        <w:rPr>
          <w:rFonts w:asciiTheme="minorHAnsi" w:hAnsiTheme="minorHAnsi"/>
        </w:rPr>
        <w:t>-01/</w:t>
      </w:r>
      <w:r>
        <w:rPr>
          <w:rFonts w:asciiTheme="minorHAnsi" w:hAnsiTheme="minorHAnsi"/>
        </w:rPr>
        <w:t>4</w:t>
      </w:r>
    </w:p>
    <w:p w14:paraId="05ED9157" w14:textId="77777777" w:rsidR="00B743DD" w:rsidRPr="003A2982" w:rsidRDefault="00B743DD" w:rsidP="00B743DD">
      <w:pPr>
        <w:rPr>
          <w:rFonts w:asciiTheme="minorHAnsi" w:hAnsiTheme="minorHAnsi"/>
        </w:rPr>
      </w:pPr>
      <w:r w:rsidRPr="003A2982">
        <w:rPr>
          <w:rFonts w:asciiTheme="minorHAnsi" w:hAnsiTheme="minorHAnsi"/>
        </w:rPr>
        <w:t>URBRO:2177-1-23-01-2</w:t>
      </w:r>
      <w:r>
        <w:rPr>
          <w:rFonts w:asciiTheme="minorHAnsi" w:hAnsiTheme="minorHAnsi"/>
        </w:rPr>
        <w:t>6</w:t>
      </w:r>
      <w:r w:rsidRPr="003A2982">
        <w:rPr>
          <w:rFonts w:asciiTheme="minorHAnsi" w:hAnsiTheme="minorHAnsi"/>
        </w:rPr>
        <w:t>-02</w:t>
      </w:r>
    </w:p>
    <w:p w14:paraId="05ED58DA" w14:textId="77777777" w:rsidR="00B743DD" w:rsidRPr="003A2982" w:rsidRDefault="00B743DD" w:rsidP="00B743DD">
      <w:pPr>
        <w:rPr>
          <w:rFonts w:asciiTheme="minorHAnsi" w:hAnsiTheme="minorHAnsi"/>
        </w:rPr>
      </w:pPr>
      <w:r w:rsidRPr="003A2982">
        <w:rPr>
          <w:rFonts w:asciiTheme="minorHAnsi" w:hAnsiTheme="minorHAnsi"/>
        </w:rPr>
        <w:t>Požega,</w:t>
      </w:r>
      <w:r>
        <w:rPr>
          <w:rFonts w:asciiTheme="minorHAnsi" w:hAnsiTheme="minorHAnsi"/>
        </w:rPr>
        <w:t>21</w:t>
      </w:r>
      <w:r w:rsidRPr="003A2982">
        <w:rPr>
          <w:rFonts w:asciiTheme="minorHAnsi" w:hAnsiTheme="minorHAnsi"/>
        </w:rPr>
        <w:t>.</w:t>
      </w:r>
      <w:r>
        <w:rPr>
          <w:rFonts w:asciiTheme="minorHAnsi" w:hAnsiTheme="minorHAnsi"/>
        </w:rPr>
        <w:t xml:space="preserve">rujna  2026. </w:t>
      </w:r>
      <w:r w:rsidRPr="003A2982">
        <w:rPr>
          <w:rFonts w:asciiTheme="minorHAnsi" w:hAnsiTheme="minorHAnsi"/>
        </w:rPr>
        <w:t xml:space="preserve">   </w:t>
      </w:r>
    </w:p>
    <w:p w14:paraId="7D76570B" w14:textId="77777777" w:rsidR="00B743DD" w:rsidRPr="003A2982" w:rsidRDefault="00B743DD" w:rsidP="00B743DD">
      <w:pPr>
        <w:rPr>
          <w:rFonts w:asciiTheme="minorHAnsi" w:hAnsiTheme="minorHAnsi"/>
        </w:rPr>
      </w:pPr>
      <w:r w:rsidRPr="003A2982">
        <w:rPr>
          <w:rFonts w:asciiTheme="minorHAnsi" w:hAnsiTheme="minorHAnsi"/>
        </w:rPr>
        <w:t xml:space="preserve">              Na osnovi članka  107.  Zakona o odgoju i obrazovanju u osnovnoj i srednjoj školi (Narodne novine, br: 87/08.,86/09., 92/10., 105/10., 90/11., 16/12., 86/12., 94/13., 152/14, 07/17., 68/18., 98/19., 64/20, 151/22, 156/23, ) , članka 21. Zakona o osobnoj asistenciji ( Narodne novine, broj: 71/23), članka 3. stavak 3. Pravilnika o pomoćnicima u nastavi i stručno komunikacijskim posrednicima ( Narodne novine, broj 85/24), članka 13. Pravilnika o radu Osnovne škole „Dobriša Cesarić“ Požega i članka 5.,6. i 7.   Pravilnika o načinu i postupku zapošljavanja  OŠ „Dobriša Cesarić“ Požega, ravnateljica Osnovne škole  «Dobriša Cesarić» Požega,  raspisuje </w:t>
      </w:r>
    </w:p>
    <w:p w14:paraId="3FF63583" w14:textId="77777777" w:rsidR="00B743DD" w:rsidRPr="003A2982" w:rsidRDefault="00B743DD" w:rsidP="00B743DD">
      <w:pPr>
        <w:jc w:val="center"/>
        <w:rPr>
          <w:rFonts w:asciiTheme="minorHAnsi" w:hAnsiTheme="minorHAnsi"/>
          <w:b/>
        </w:rPr>
      </w:pPr>
      <w:r w:rsidRPr="003A2982">
        <w:rPr>
          <w:rFonts w:asciiTheme="minorHAnsi" w:hAnsiTheme="minorHAnsi"/>
          <w:b/>
        </w:rPr>
        <w:t>NATJEČAJ</w:t>
      </w:r>
    </w:p>
    <w:p w14:paraId="636FA772" w14:textId="77777777" w:rsidR="00B743DD" w:rsidRPr="003A2982" w:rsidRDefault="00B743DD" w:rsidP="00B743DD">
      <w:pPr>
        <w:jc w:val="center"/>
        <w:rPr>
          <w:rFonts w:asciiTheme="minorHAnsi" w:hAnsiTheme="minorHAnsi"/>
          <w:b/>
        </w:rPr>
      </w:pPr>
      <w:r w:rsidRPr="003A2982">
        <w:rPr>
          <w:rFonts w:asciiTheme="minorHAnsi" w:hAnsiTheme="minorHAnsi"/>
          <w:b/>
        </w:rPr>
        <w:t>ZA ZASNIVANJE RADNOG ODNOSA</w:t>
      </w:r>
    </w:p>
    <w:p w14:paraId="4D77BDD8" w14:textId="77777777" w:rsidR="00B743DD" w:rsidRPr="003A2982" w:rsidRDefault="00B743DD" w:rsidP="00B743DD">
      <w:pPr>
        <w:rPr>
          <w:rFonts w:asciiTheme="minorHAnsi" w:hAnsiTheme="minorHAnsi"/>
          <w:color w:val="FF0000"/>
        </w:rPr>
      </w:pPr>
    </w:p>
    <w:p w14:paraId="05BAE3DC" w14:textId="77777777" w:rsidR="00B743DD" w:rsidRPr="003A2982" w:rsidRDefault="00B743DD" w:rsidP="00B743DD">
      <w:pPr>
        <w:numPr>
          <w:ilvl w:val="0"/>
          <w:numId w:val="1"/>
        </w:numPr>
        <w:rPr>
          <w:rFonts w:asciiTheme="minorHAnsi" w:hAnsiTheme="minorHAnsi"/>
          <w:b/>
        </w:rPr>
      </w:pPr>
      <w:r w:rsidRPr="003A2982">
        <w:rPr>
          <w:rFonts w:asciiTheme="minorHAnsi" w:hAnsiTheme="minorHAnsi"/>
          <w:b/>
        </w:rPr>
        <w:t>pomoćnik/</w:t>
      </w:r>
      <w:proofErr w:type="spellStart"/>
      <w:r w:rsidRPr="003A2982">
        <w:rPr>
          <w:rFonts w:asciiTheme="minorHAnsi" w:hAnsiTheme="minorHAnsi"/>
          <w:b/>
        </w:rPr>
        <w:t>ica</w:t>
      </w:r>
      <w:proofErr w:type="spellEnd"/>
      <w:r w:rsidRPr="003A2982">
        <w:rPr>
          <w:rFonts w:asciiTheme="minorHAnsi" w:hAnsiTheme="minorHAnsi"/>
          <w:b/>
        </w:rPr>
        <w:t xml:space="preserve">  u nastavi- </w:t>
      </w:r>
      <w:r>
        <w:rPr>
          <w:rFonts w:asciiTheme="minorHAnsi" w:hAnsiTheme="minorHAnsi"/>
          <w:b/>
        </w:rPr>
        <w:t>jedan (1) i</w:t>
      </w:r>
      <w:r w:rsidRPr="003A2982">
        <w:rPr>
          <w:rFonts w:asciiTheme="minorHAnsi" w:hAnsiTheme="minorHAnsi"/>
          <w:b/>
        </w:rPr>
        <w:t>zvršitelj</w:t>
      </w:r>
      <w:r>
        <w:rPr>
          <w:rFonts w:asciiTheme="minorHAnsi" w:hAnsiTheme="minorHAnsi"/>
          <w:b/>
        </w:rPr>
        <w:t>/</w:t>
      </w:r>
      <w:r w:rsidRPr="003A2982">
        <w:rPr>
          <w:rFonts w:asciiTheme="minorHAnsi" w:hAnsiTheme="minorHAnsi"/>
          <w:b/>
        </w:rPr>
        <w:t>ic</w:t>
      </w:r>
      <w:r>
        <w:rPr>
          <w:rFonts w:asciiTheme="minorHAnsi" w:hAnsiTheme="minorHAnsi"/>
          <w:b/>
        </w:rPr>
        <w:t>e</w:t>
      </w:r>
      <w:r w:rsidRPr="003A2982">
        <w:rPr>
          <w:rFonts w:asciiTheme="minorHAnsi" w:hAnsiTheme="minorHAnsi"/>
          <w:b/>
        </w:rPr>
        <w:t xml:space="preserve">  na određeno nepuno  - </w:t>
      </w:r>
      <w:r>
        <w:rPr>
          <w:rFonts w:asciiTheme="minorHAnsi" w:hAnsiTheme="minorHAnsi"/>
          <w:b/>
        </w:rPr>
        <w:t>6</w:t>
      </w:r>
      <w:r w:rsidRPr="003A2982">
        <w:rPr>
          <w:rFonts w:asciiTheme="minorHAnsi" w:hAnsiTheme="minorHAnsi"/>
          <w:b/>
        </w:rPr>
        <w:t xml:space="preserve"> sati dnevno – </w:t>
      </w:r>
      <w:r>
        <w:rPr>
          <w:rFonts w:asciiTheme="minorHAnsi" w:hAnsiTheme="minorHAnsi"/>
          <w:b/>
        </w:rPr>
        <w:t>30</w:t>
      </w:r>
      <w:r w:rsidRPr="003A2982">
        <w:rPr>
          <w:rFonts w:asciiTheme="minorHAnsi" w:hAnsiTheme="minorHAnsi"/>
          <w:b/>
        </w:rPr>
        <w:t xml:space="preserve"> sati tjedno radno vrijeme, najdulje do </w:t>
      </w:r>
      <w:r>
        <w:rPr>
          <w:rFonts w:asciiTheme="minorHAnsi" w:hAnsiTheme="minorHAnsi"/>
          <w:b/>
        </w:rPr>
        <w:t>15.lipnja</w:t>
      </w:r>
      <w:r w:rsidRPr="003A2982">
        <w:rPr>
          <w:rFonts w:asciiTheme="minorHAnsi" w:hAnsiTheme="minorHAnsi"/>
          <w:b/>
        </w:rPr>
        <w:t xml:space="preserve"> 202</w:t>
      </w:r>
      <w:r w:rsidR="00F56936">
        <w:rPr>
          <w:rFonts w:asciiTheme="minorHAnsi" w:hAnsiTheme="minorHAnsi"/>
          <w:b/>
        </w:rPr>
        <w:t>7</w:t>
      </w:r>
      <w:r w:rsidRPr="003A2982">
        <w:rPr>
          <w:rFonts w:asciiTheme="minorHAnsi" w:hAnsiTheme="minorHAnsi"/>
          <w:b/>
        </w:rPr>
        <w:t>. godine</w:t>
      </w:r>
    </w:p>
    <w:p w14:paraId="6DC420F9" w14:textId="77777777" w:rsidR="00B743DD" w:rsidRPr="003A2982" w:rsidRDefault="00B743DD" w:rsidP="00B743DD">
      <w:pPr>
        <w:ind w:left="851"/>
        <w:rPr>
          <w:rFonts w:asciiTheme="minorHAnsi" w:hAnsiTheme="minorHAnsi"/>
          <w:b/>
        </w:rPr>
      </w:pPr>
    </w:p>
    <w:p w14:paraId="1831D730" w14:textId="77777777" w:rsidR="00B743DD" w:rsidRPr="003A2982" w:rsidRDefault="00B743DD" w:rsidP="00B743DD">
      <w:pPr>
        <w:rPr>
          <w:rFonts w:asciiTheme="minorHAnsi" w:hAnsiTheme="minorHAnsi"/>
        </w:rPr>
      </w:pPr>
      <w:r w:rsidRPr="003A2982">
        <w:rPr>
          <w:rFonts w:asciiTheme="minorHAnsi" w:hAnsiTheme="minorHAnsi"/>
        </w:rPr>
        <w:t>Mjesto rada: OŠ „Dobriša Cesarić“ Požega, Slavonska 8</w:t>
      </w:r>
    </w:p>
    <w:p w14:paraId="4B19011D" w14:textId="77777777" w:rsidR="00B743DD" w:rsidRPr="003A2982" w:rsidRDefault="00B743DD" w:rsidP="00B743DD">
      <w:pPr>
        <w:rPr>
          <w:rFonts w:asciiTheme="minorHAnsi" w:hAnsiTheme="minorHAnsi"/>
        </w:rPr>
      </w:pPr>
      <w:r w:rsidRPr="003A2982">
        <w:rPr>
          <w:rFonts w:asciiTheme="minorHAnsi" w:hAnsiTheme="minorHAnsi"/>
        </w:rPr>
        <w:t xml:space="preserve">Na oglašeni </w:t>
      </w:r>
      <w:r>
        <w:rPr>
          <w:rFonts w:asciiTheme="minorHAnsi" w:hAnsiTheme="minorHAnsi"/>
        </w:rPr>
        <w:t xml:space="preserve">natječaj </w:t>
      </w:r>
      <w:r w:rsidRPr="003A2982">
        <w:rPr>
          <w:rFonts w:asciiTheme="minorHAnsi" w:hAnsiTheme="minorHAnsi"/>
        </w:rPr>
        <w:t xml:space="preserve">, temeljem članka </w:t>
      </w:r>
      <w:smartTag w:uri="urn:schemas-microsoft-com:office:smarttags" w:element="metricconverter">
        <w:smartTagPr>
          <w:attr w:name="ProductID" w:val="13. st"/>
        </w:smartTagPr>
        <w:r w:rsidRPr="003A2982">
          <w:rPr>
            <w:rFonts w:asciiTheme="minorHAnsi" w:hAnsiTheme="minorHAnsi"/>
          </w:rPr>
          <w:t>13. st</w:t>
        </w:r>
      </w:smartTag>
      <w:r w:rsidRPr="003A2982">
        <w:rPr>
          <w:rFonts w:asciiTheme="minorHAnsi" w:hAnsiTheme="minorHAnsi"/>
        </w:rPr>
        <w:t xml:space="preserve">. 2 Zakona o ravnopravnosti spolova, ( Narodne novine broj: 82/08, 69/17.) mogu se prijaviti osobe oba spola.  </w:t>
      </w:r>
    </w:p>
    <w:p w14:paraId="194C839D" w14:textId="77777777" w:rsidR="00B743DD" w:rsidRPr="003A2982" w:rsidRDefault="00B743DD" w:rsidP="00B743DD">
      <w:pPr>
        <w:ind w:left="708"/>
        <w:rPr>
          <w:rFonts w:asciiTheme="minorHAnsi" w:hAnsiTheme="minorHAnsi"/>
          <w:b/>
        </w:rPr>
      </w:pPr>
      <w:r w:rsidRPr="003A2982">
        <w:rPr>
          <w:rFonts w:asciiTheme="minorHAnsi" w:hAnsiTheme="minorHAnsi"/>
          <w:b/>
        </w:rPr>
        <w:t>UVJETI:</w:t>
      </w:r>
    </w:p>
    <w:p w14:paraId="2761DBDA" w14:textId="77777777" w:rsidR="00B743DD" w:rsidRPr="003A2982" w:rsidRDefault="00B743DD" w:rsidP="00B743DD">
      <w:pPr>
        <w:pStyle w:val="Odlomakpopisa"/>
        <w:numPr>
          <w:ilvl w:val="0"/>
          <w:numId w:val="3"/>
        </w:numPr>
        <w:rPr>
          <w:rFonts w:asciiTheme="minorHAnsi" w:hAnsiTheme="minorHAnsi"/>
        </w:rPr>
      </w:pPr>
      <w:r w:rsidRPr="003A2982">
        <w:rPr>
          <w:rFonts w:asciiTheme="minorHAnsi" w:hAnsiTheme="minorHAnsi"/>
        </w:rPr>
        <w:t>Završena najmanje četverogodišnja srednja škola (razina 4.2.HOK-a) sukladno članku 21. i 22. Zakona o osobnoj asistenciji (Narodne novine, broj: 71/23.)</w:t>
      </w:r>
    </w:p>
    <w:p w14:paraId="703C0E69" w14:textId="77777777" w:rsidR="00B743DD" w:rsidRPr="003A2982" w:rsidRDefault="00B743DD" w:rsidP="00B743DD">
      <w:pPr>
        <w:pStyle w:val="Odlomakpopisa"/>
        <w:numPr>
          <w:ilvl w:val="0"/>
          <w:numId w:val="3"/>
        </w:numPr>
        <w:rPr>
          <w:rFonts w:asciiTheme="minorHAnsi" w:hAnsiTheme="minorHAnsi"/>
        </w:rPr>
      </w:pPr>
      <w:r w:rsidRPr="003A2982">
        <w:rPr>
          <w:rFonts w:asciiTheme="minorHAnsi" w:hAnsiTheme="minorHAnsi"/>
        </w:rPr>
        <w:t>Da protiv kandidata nije pokrenut kazneni postupak</w:t>
      </w:r>
    </w:p>
    <w:p w14:paraId="4B01D8A4" w14:textId="77777777" w:rsidR="00B743DD" w:rsidRPr="003A2982" w:rsidRDefault="00B743DD" w:rsidP="00B743DD">
      <w:pPr>
        <w:pStyle w:val="Odlomakpopisa"/>
        <w:numPr>
          <w:ilvl w:val="0"/>
          <w:numId w:val="3"/>
        </w:numPr>
        <w:rPr>
          <w:rFonts w:asciiTheme="minorHAnsi" w:hAnsiTheme="minorHAnsi"/>
        </w:rPr>
      </w:pPr>
      <w:r w:rsidRPr="003A2982">
        <w:rPr>
          <w:rFonts w:asciiTheme="minorHAnsi" w:hAnsiTheme="minorHAnsi"/>
        </w:rPr>
        <w:t>Pomoćnik u nastavi ne smije biti roditelj/skrbnik niti drugi član uže obitelji učenika kojem/kojima se pruža potpora</w:t>
      </w:r>
    </w:p>
    <w:p w14:paraId="20E0E738" w14:textId="77777777" w:rsidR="00B743DD" w:rsidRPr="003A2982" w:rsidRDefault="00B743DD" w:rsidP="00B743DD">
      <w:pPr>
        <w:pStyle w:val="Odlomakpopisa"/>
        <w:numPr>
          <w:ilvl w:val="0"/>
          <w:numId w:val="3"/>
        </w:numPr>
        <w:rPr>
          <w:rFonts w:asciiTheme="minorHAnsi" w:hAnsiTheme="minorHAnsi"/>
        </w:rPr>
      </w:pPr>
      <w:r w:rsidRPr="003A2982">
        <w:rPr>
          <w:rFonts w:asciiTheme="minorHAnsi" w:hAnsiTheme="minorHAnsi"/>
        </w:rPr>
        <w:t>Iznimno, na Javni poziv može se prijaviti i osoba koja ne ispunjava uvjet završene najmanje razine obrazovanja 4.2 HKO-a, ali ispunjava uvjet da ima završenu najmanje razinu obrazovanja 4.1 HKO-a i završen program obrazovanja odraslih (osposobljavanja) za pomoćnika u nastavi, ali samo ako na području osnivača odgojno-obrazovne ustanove nije moguće zaposliti pomoćnika u nastavi, a to nije u suprotnosti s interesima učenika s teškoćama u razvoju.</w:t>
      </w:r>
    </w:p>
    <w:p w14:paraId="6F130870" w14:textId="77777777" w:rsidR="00B743DD" w:rsidRPr="003A2982" w:rsidRDefault="00B743DD" w:rsidP="00B743DD">
      <w:pPr>
        <w:pStyle w:val="Odlomakpopisa"/>
        <w:numPr>
          <w:ilvl w:val="0"/>
          <w:numId w:val="3"/>
        </w:numPr>
        <w:rPr>
          <w:rFonts w:asciiTheme="minorHAnsi" w:hAnsiTheme="minorHAnsi"/>
          <w:b/>
        </w:rPr>
      </w:pPr>
      <w:r w:rsidRPr="003A2982">
        <w:rPr>
          <w:rFonts w:asciiTheme="minorHAnsi" w:hAnsiTheme="minorHAnsi"/>
        </w:rPr>
        <w:t xml:space="preserve">Završen program obrazovanja odraslih (osposobljavanja) za pomoćnika u nastavi sukladno članku 21. i 22. Zakona o osobnoj asistenciji (Narodne novine, broj: 71/23.) i Uputama Ministarstva znanosti, obrazovanja i mladih te Agencije za strukovno obrazovanje i obrazovanje odraslih – </w:t>
      </w:r>
      <w:r w:rsidRPr="003A2982">
        <w:rPr>
          <w:rFonts w:asciiTheme="minorHAnsi" w:hAnsiTheme="minorHAnsi"/>
          <w:b/>
        </w:rPr>
        <w:t>dokaz se obavezno dostavlja prije početka rada.</w:t>
      </w:r>
    </w:p>
    <w:p w14:paraId="48379A43" w14:textId="77777777" w:rsidR="00B743DD" w:rsidRPr="003A2982" w:rsidRDefault="00B743DD" w:rsidP="00B743DD">
      <w:pPr>
        <w:pStyle w:val="Odlomakpopisa"/>
        <w:numPr>
          <w:ilvl w:val="0"/>
          <w:numId w:val="4"/>
        </w:numPr>
        <w:rPr>
          <w:rFonts w:asciiTheme="minorHAnsi" w:hAnsiTheme="minorHAnsi"/>
          <w:b/>
        </w:rPr>
      </w:pPr>
      <w:r w:rsidRPr="003A2982">
        <w:rPr>
          <w:rFonts w:asciiTheme="minorHAnsi" w:hAnsiTheme="minorHAnsi"/>
        </w:rPr>
        <w:t xml:space="preserve">Zdravstvena sposobnost za obavljanje poslova pomoćnika u nastavi – </w:t>
      </w:r>
      <w:r w:rsidRPr="003A2982">
        <w:rPr>
          <w:rFonts w:asciiTheme="minorHAnsi" w:hAnsiTheme="minorHAnsi"/>
          <w:b/>
        </w:rPr>
        <w:t>dokaz se obavezno dostavlja prije početka rada.</w:t>
      </w:r>
    </w:p>
    <w:p w14:paraId="1825D3A2" w14:textId="77777777" w:rsidR="00B743DD" w:rsidRPr="003A2982" w:rsidRDefault="00B743DD" w:rsidP="00B743DD">
      <w:pPr>
        <w:ind w:left="708"/>
        <w:rPr>
          <w:rFonts w:asciiTheme="minorHAnsi" w:hAnsiTheme="minorHAnsi"/>
          <w:b/>
        </w:rPr>
      </w:pPr>
      <w:r w:rsidRPr="003A2982">
        <w:rPr>
          <w:rFonts w:asciiTheme="minorHAnsi" w:hAnsiTheme="minorHAnsi"/>
          <w:b/>
        </w:rPr>
        <w:t>OPIS POSLOVA</w:t>
      </w:r>
    </w:p>
    <w:p w14:paraId="7E34B8C7" w14:textId="77777777" w:rsidR="00B743DD" w:rsidRDefault="00B743DD" w:rsidP="00B743DD">
      <w:pPr>
        <w:pStyle w:val="Odlomakpopisa"/>
        <w:rPr>
          <w:rFonts w:asciiTheme="minorHAnsi" w:hAnsiTheme="minorHAnsi"/>
        </w:rPr>
      </w:pPr>
      <w:r w:rsidRPr="003A2982">
        <w:rPr>
          <w:rFonts w:asciiTheme="minorHAnsi" w:hAnsiTheme="minorHAnsi"/>
        </w:rPr>
        <w:t xml:space="preserve">Pomoćnik u nastavi je osoba koja pruža neposrednu potporu učeniku s teškoćama u razvoju tijekom odgojno-obrazovnog procesa. Potpora tijekom odgojno-obrazovnog procesa koju pruža pomoćnik u nastavi može obuhvatiti: potporu u komunikaciji i </w:t>
      </w:r>
      <w:proofErr w:type="spellStart"/>
      <w:r w:rsidRPr="003A2982">
        <w:rPr>
          <w:rFonts w:asciiTheme="minorHAnsi" w:hAnsiTheme="minorHAnsi"/>
        </w:rPr>
        <w:t>i</w:t>
      </w:r>
      <w:proofErr w:type="spellEnd"/>
      <w:r w:rsidRPr="003A2982">
        <w:rPr>
          <w:rFonts w:asciiTheme="minorHAnsi" w:hAnsiTheme="minorHAnsi"/>
        </w:rPr>
        <w:t xml:space="preserve"> socijalnoj uključenosti, potporu u kretanju, pri uzimanju hrane i pića, u obavljanju higijenskih potreba, u obavljanju školskih aktivnosti i zadataka te suradnju s radnicima škole, kao i s vršnjacima učenika s teškoćama u razvoju u razredu, što podrazumijeva razmjenu informacija potrebnih za praćenje i unapređivanje rada s učenikom, a u svrhu izrade izvješća o posebnostima u radu s učenikom te plana rada pomoćnika u nastavi za sljedeću školsku godinu. Poslovi pomoćnika u nastavi određeni su Zakonom o osobnoj asistenciji i Pravilnikom o pomoćnicima u nastavi i stručnim komunikacijskim posrednicima( Narodne novine , broj:85/24)</w:t>
      </w:r>
    </w:p>
    <w:p w14:paraId="47A19CB5" w14:textId="77777777" w:rsidR="00B743DD" w:rsidRPr="003A2982" w:rsidRDefault="00B743DD" w:rsidP="00B743DD">
      <w:pPr>
        <w:pStyle w:val="Odlomakpopisa"/>
        <w:rPr>
          <w:rFonts w:asciiTheme="minorHAnsi" w:hAnsiTheme="minorHAnsi"/>
        </w:rPr>
      </w:pPr>
    </w:p>
    <w:p w14:paraId="1E05B3AF" w14:textId="77777777" w:rsidR="00B743DD" w:rsidRPr="003A2982" w:rsidRDefault="00B743DD" w:rsidP="00B743DD">
      <w:pPr>
        <w:ind w:left="708"/>
        <w:rPr>
          <w:rFonts w:asciiTheme="minorHAnsi" w:hAnsiTheme="minorHAnsi"/>
        </w:rPr>
      </w:pPr>
      <w:r w:rsidRPr="003A2982">
        <w:rPr>
          <w:rFonts w:asciiTheme="minorHAnsi" w:hAnsiTheme="minorHAnsi"/>
        </w:rPr>
        <w:lastRenderedPageBreak/>
        <w:t xml:space="preserve">U prijavi na </w:t>
      </w:r>
      <w:r>
        <w:rPr>
          <w:rFonts w:asciiTheme="minorHAnsi" w:hAnsiTheme="minorHAnsi"/>
        </w:rPr>
        <w:t xml:space="preserve">natječaj </w:t>
      </w:r>
      <w:r w:rsidRPr="003A2982">
        <w:rPr>
          <w:rFonts w:asciiTheme="minorHAnsi" w:hAnsiTheme="minorHAnsi"/>
        </w:rPr>
        <w:t xml:space="preserve"> potrebno je navesti osobne podatke  podnositelja prijave        ( ime i prezime, adresa stanovanja, broj telefona, e- mail adresa na koju se dostavlja obavijest o datumu i vremenu testiranja) . </w:t>
      </w:r>
    </w:p>
    <w:p w14:paraId="5BCAF193" w14:textId="77777777" w:rsidR="00B743DD" w:rsidRPr="003A2982" w:rsidRDefault="00B743DD" w:rsidP="00B743DD">
      <w:pPr>
        <w:ind w:left="708"/>
        <w:rPr>
          <w:rFonts w:asciiTheme="minorHAnsi" w:hAnsiTheme="minorHAnsi"/>
        </w:rPr>
      </w:pPr>
      <w:r w:rsidRPr="003A2982">
        <w:rPr>
          <w:rFonts w:asciiTheme="minorHAnsi" w:hAnsiTheme="minorHAnsi"/>
        </w:rPr>
        <w:t xml:space="preserve">Pojmovi koji se koriste u ovom </w:t>
      </w:r>
      <w:r>
        <w:rPr>
          <w:rFonts w:asciiTheme="minorHAnsi" w:hAnsiTheme="minorHAnsi"/>
        </w:rPr>
        <w:t xml:space="preserve">natječaju </w:t>
      </w:r>
      <w:r w:rsidRPr="003A2982">
        <w:rPr>
          <w:rFonts w:asciiTheme="minorHAnsi" w:hAnsiTheme="minorHAnsi"/>
        </w:rPr>
        <w:t xml:space="preserve">, a imaju rodno značenje, bez obzira na to koriste li se u ženskom ili muškom rodu, obuhvaćaju na jednak način ženski i muški rod. </w:t>
      </w:r>
    </w:p>
    <w:p w14:paraId="13A28CAA" w14:textId="77777777" w:rsidR="00B743DD" w:rsidRPr="003A2982" w:rsidRDefault="00B743DD" w:rsidP="00B743DD">
      <w:pPr>
        <w:rPr>
          <w:rFonts w:asciiTheme="minorHAnsi" w:hAnsiTheme="minorHAnsi"/>
        </w:rPr>
      </w:pPr>
      <w:r w:rsidRPr="003A2982">
        <w:rPr>
          <w:rFonts w:asciiTheme="minorHAnsi" w:hAnsiTheme="minorHAnsi"/>
        </w:rPr>
        <w:t xml:space="preserve">      </w:t>
      </w:r>
      <w:r w:rsidRPr="003A2982">
        <w:rPr>
          <w:rFonts w:asciiTheme="minorHAnsi" w:hAnsiTheme="minorHAnsi"/>
        </w:rPr>
        <w:tab/>
        <w:t xml:space="preserve"> Uz  vlastoručno potpisanu prijavu na natječaj kandidati moraju priložiti: </w:t>
      </w:r>
    </w:p>
    <w:p w14:paraId="5DFB1DB0" w14:textId="77777777" w:rsidR="00B743DD" w:rsidRPr="003A2982" w:rsidRDefault="00B743DD" w:rsidP="00B743DD">
      <w:pPr>
        <w:pStyle w:val="Odlomakpopisa"/>
        <w:numPr>
          <w:ilvl w:val="0"/>
          <w:numId w:val="2"/>
        </w:numPr>
        <w:rPr>
          <w:rFonts w:asciiTheme="minorHAnsi" w:hAnsiTheme="minorHAnsi"/>
        </w:rPr>
      </w:pPr>
      <w:r w:rsidRPr="003A2982">
        <w:rPr>
          <w:rFonts w:asciiTheme="minorHAnsi" w:hAnsiTheme="minorHAnsi"/>
        </w:rPr>
        <w:t>Životopis(vlastoručno potpisan)</w:t>
      </w:r>
    </w:p>
    <w:p w14:paraId="05AED12B" w14:textId="77777777" w:rsidR="00B743DD" w:rsidRPr="003A2982" w:rsidRDefault="00B743DD" w:rsidP="00B743DD">
      <w:pPr>
        <w:pStyle w:val="Odlomakpopisa"/>
        <w:numPr>
          <w:ilvl w:val="0"/>
          <w:numId w:val="2"/>
        </w:numPr>
        <w:rPr>
          <w:rFonts w:asciiTheme="minorHAnsi" w:hAnsiTheme="minorHAnsi"/>
        </w:rPr>
      </w:pPr>
      <w:r w:rsidRPr="003A2982">
        <w:rPr>
          <w:rFonts w:asciiTheme="minorHAnsi" w:hAnsiTheme="minorHAnsi"/>
        </w:rPr>
        <w:t>Dokaz o državljanstvu (preslika domovnice ili osobne iskaznice )</w:t>
      </w:r>
    </w:p>
    <w:p w14:paraId="1E9B0523" w14:textId="77777777" w:rsidR="00B743DD" w:rsidRPr="003A2982" w:rsidRDefault="00B743DD" w:rsidP="00B743DD">
      <w:pPr>
        <w:pStyle w:val="Odlomakpopisa"/>
        <w:numPr>
          <w:ilvl w:val="0"/>
          <w:numId w:val="2"/>
        </w:numPr>
        <w:rPr>
          <w:rFonts w:asciiTheme="minorHAnsi" w:hAnsiTheme="minorHAnsi"/>
        </w:rPr>
      </w:pPr>
      <w:r w:rsidRPr="003A2982">
        <w:rPr>
          <w:rFonts w:asciiTheme="minorHAnsi" w:hAnsiTheme="minorHAnsi"/>
        </w:rPr>
        <w:t xml:space="preserve"> Dokaz o odgovarajućem stupnju obrazovanja /preslika svjedodžbe , diplome ili potvrde o stečenoj stručnoj spremi)</w:t>
      </w:r>
    </w:p>
    <w:p w14:paraId="3C20D121" w14:textId="77777777" w:rsidR="00B743DD" w:rsidRPr="003A2982" w:rsidRDefault="00B743DD" w:rsidP="00B743DD">
      <w:pPr>
        <w:pStyle w:val="Odlomakpopisa"/>
        <w:numPr>
          <w:ilvl w:val="0"/>
          <w:numId w:val="2"/>
        </w:numPr>
        <w:rPr>
          <w:rFonts w:asciiTheme="minorHAnsi" w:hAnsiTheme="minorHAnsi"/>
        </w:rPr>
      </w:pPr>
      <w:r w:rsidRPr="003A2982">
        <w:rPr>
          <w:rFonts w:asciiTheme="minorHAnsi" w:hAnsiTheme="minorHAnsi"/>
        </w:rPr>
        <w:t>Uvjerenje o prebivalištu ( ne starije od 3 mjeseca  od dana objave ovog javnog poziva)</w:t>
      </w:r>
    </w:p>
    <w:p w14:paraId="5203A86B" w14:textId="77777777" w:rsidR="00B743DD" w:rsidRPr="003A2982" w:rsidRDefault="00B743DD" w:rsidP="00B743DD">
      <w:pPr>
        <w:pStyle w:val="Odlomakpopisa"/>
        <w:numPr>
          <w:ilvl w:val="0"/>
          <w:numId w:val="2"/>
        </w:numPr>
        <w:rPr>
          <w:rFonts w:asciiTheme="minorHAnsi" w:hAnsiTheme="minorHAnsi"/>
        </w:rPr>
      </w:pPr>
      <w:r w:rsidRPr="003A2982">
        <w:rPr>
          <w:rFonts w:asciiTheme="minorHAnsi" w:hAnsiTheme="minorHAnsi"/>
        </w:rPr>
        <w:t xml:space="preserve">Potvrda / uvjerenje  da nije pod istragom i da se protiv kandidata ne vodi kazneni postupak glede zapreke za zasnivanje radnog odnosa  iz članka 106. Zakona o odgoju i obrazovanju u osnovnoj i srednjoj školi (Narodne novine, br:87/08, 86/09, 92/10, 105/10, 90/11, 16/12, 86/12, 94/13, 152/14, 07/17, 68/18,98/19,64/20, 151/22, 156/23) ne starije od  osam (8)  dana od dana raspisivanja  Javnog poziva </w:t>
      </w:r>
    </w:p>
    <w:p w14:paraId="7160EB02" w14:textId="77777777" w:rsidR="00B743DD" w:rsidRPr="003A2982" w:rsidRDefault="00B743DD" w:rsidP="00B743DD">
      <w:pPr>
        <w:numPr>
          <w:ilvl w:val="0"/>
          <w:numId w:val="2"/>
        </w:numPr>
        <w:rPr>
          <w:rFonts w:asciiTheme="minorHAnsi" w:hAnsiTheme="minorHAnsi"/>
        </w:rPr>
      </w:pPr>
      <w:r w:rsidRPr="003A2982">
        <w:rPr>
          <w:rFonts w:asciiTheme="minorHAnsi" w:hAnsiTheme="minorHAnsi"/>
        </w:rPr>
        <w:t>Elektronski zapis ili potvrdu o podacima evidentiranim  u matičnoj evidenciji Hrvatskog zavoda za mirovinsko osiguranje</w:t>
      </w:r>
    </w:p>
    <w:p w14:paraId="2E249946" w14:textId="77777777" w:rsidR="00B743DD" w:rsidRPr="003A2982" w:rsidRDefault="00B743DD" w:rsidP="00B743DD">
      <w:pPr>
        <w:numPr>
          <w:ilvl w:val="0"/>
          <w:numId w:val="2"/>
        </w:numPr>
        <w:rPr>
          <w:rFonts w:asciiTheme="minorHAnsi" w:hAnsiTheme="minorHAnsi"/>
        </w:rPr>
      </w:pPr>
      <w:r w:rsidRPr="003A2982">
        <w:rPr>
          <w:rFonts w:asciiTheme="minorHAnsi" w:hAnsiTheme="minorHAnsi"/>
        </w:rPr>
        <w:t>Potvrda /uvjerenje o završenom programu  obrazovanja odraslih (osposobljavanje) za pomoćnika u nastavi u trajanju od 250 sati</w:t>
      </w:r>
    </w:p>
    <w:p w14:paraId="4D18DB7C" w14:textId="77777777" w:rsidR="00B743DD" w:rsidRPr="003A2982" w:rsidRDefault="00B743DD" w:rsidP="00B743DD">
      <w:pPr>
        <w:numPr>
          <w:ilvl w:val="0"/>
          <w:numId w:val="2"/>
        </w:numPr>
        <w:rPr>
          <w:rFonts w:asciiTheme="minorHAnsi" w:hAnsiTheme="minorHAnsi"/>
        </w:rPr>
      </w:pPr>
      <w:r w:rsidRPr="003A2982">
        <w:rPr>
          <w:rFonts w:asciiTheme="minorHAnsi" w:hAnsiTheme="minorHAnsi"/>
        </w:rPr>
        <w:t xml:space="preserve">Traženi prilozi odnosno isprave  dostavljaju se u neovjerenoj preslici,  dokumentacija se ne vraća.  </w:t>
      </w:r>
    </w:p>
    <w:p w14:paraId="4DA901B5" w14:textId="77777777" w:rsidR="00B743DD" w:rsidRPr="003A2982" w:rsidRDefault="00B743DD" w:rsidP="00B743DD">
      <w:pPr>
        <w:rPr>
          <w:rFonts w:asciiTheme="minorHAnsi" w:hAnsiTheme="minorHAnsi"/>
        </w:rPr>
      </w:pPr>
      <w:r w:rsidRPr="003A2982">
        <w:rPr>
          <w:rFonts w:asciiTheme="minorHAnsi" w:hAnsiTheme="minorHAnsi"/>
        </w:rPr>
        <w:t xml:space="preserve">NAPOMENA: Ukoliko se na natječaj ne javi osoba koja ima završen program za stjecanje djelomične kvalifikacije  pomoćnik u nastavi u trajanju od 250 sati, ili osobe koje su završile osposobljavanje  u trajanju 218,220,230 sati odnosno program formalnog obrazovanja , iznimno može se zaposliti osoba  koja ne ispunjava ovaj uvjet uz obvezu da program osposobljavanja  završi u propisanom roku, sukladno Pravilniku o pomoćnicima u nastavi i stručnim komunikacijskim posrednicima.  </w:t>
      </w:r>
    </w:p>
    <w:p w14:paraId="67B3588A" w14:textId="77777777" w:rsidR="00B743DD" w:rsidRPr="003A2982" w:rsidRDefault="00B743DD" w:rsidP="00B743DD">
      <w:pPr>
        <w:rPr>
          <w:rFonts w:asciiTheme="minorHAnsi" w:hAnsiTheme="minorHAnsi"/>
        </w:rPr>
      </w:pPr>
      <w:r w:rsidRPr="003A2982">
        <w:rPr>
          <w:rFonts w:asciiTheme="minorHAnsi" w:hAnsiTheme="minorHAnsi"/>
        </w:rPr>
        <w:t xml:space="preserve">Prije sklapanja ugovora o radu odabrani kandidat dužan  je sve navedene priloge  odnosno isprave  dostaviti u izvorniku ili u preslici ovjerenoj od strane javnog bilježnika  sukladno Zakonu o javnom bilježništvu ( Narodne novine broj. 78/93., 29/94., 162/98.,16 /07.,  75/09.,  120/16, 57/22). </w:t>
      </w:r>
    </w:p>
    <w:p w14:paraId="66589387" w14:textId="77777777" w:rsidR="00B743DD" w:rsidRPr="003A2982" w:rsidRDefault="00B743DD" w:rsidP="00B743DD">
      <w:pPr>
        <w:rPr>
          <w:rFonts w:asciiTheme="minorHAnsi" w:hAnsiTheme="minorHAnsi"/>
        </w:rPr>
      </w:pPr>
      <w:r w:rsidRPr="003A2982">
        <w:rPr>
          <w:rFonts w:asciiTheme="minorHAnsi" w:hAnsiTheme="minorHAnsi"/>
        </w:rPr>
        <w:t>Kandidat koji ostvaruje pravo prednosti pri zapošljavanju</w:t>
      </w:r>
      <w:r w:rsidRPr="003A2982">
        <w:rPr>
          <w:rFonts w:asciiTheme="minorHAnsi" w:hAnsiTheme="minorHAnsi"/>
          <w:color w:val="000000" w:themeColor="text1"/>
        </w:rPr>
        <w:t xml:space="preserve"> </w:t>
      </w:r>
      <w:r w:rsidRPr="003A2982">
        <w:rPr>
          <w:rFonts w:asciiTheme="minorHAnsi" w:hAnsiTheme="minorHAnsi"/>
        </w:rPr>
        <w:t xml:space="preserve">na </w:t>
      </w:r>
      <w:r w:rsidRPr="003A2982">
        <w:rPr>
          <w:rFonts w:asciiTheme="minorHAnsi" w:hAnsiTheme="minorHAnsi"/>
          <w:lang w:val="pl-PL"/>
        </w:rPr>
        <w:t>temelju</w:t>
      </w:r>
      <w:r w:rsidRPr="003A2982">
        <w:rPr>
          <w:rFonts w:asciiTheme="minorHAnsi" w:hAnsiTheme="minorHAnsi"/>
          <w:color w:val="000000" w:themeColor="text1"/>
        </w:rPr>
        <w:t xml:space="preserve"> članka 102. </w:t>
      </w:r>
      <w:r w:rsidRPr="003A2982">
        <w:rPr>
          <w:rFonts w:asciiTheme="minorHAnsi" w:hAnsiTheme="minorHAnsi"/>
        </w:rPr>
        <w:t xml:space="preserve">stavaka 1.-3. </w:t>
      </w:r>
      <w:r w:rsidRPr="003A2982">
        <w:rPr>
          <w:rFonts w:asciiTheme="minorHAnsi" w:hAnsiTheme="minorHAnsi"/>
          <w:color w:val="000000" w:themeColor="text1"/>
        </w:rPr>
        <w:t xml:space="preserve">Zakona o hrvatskim braniteljima iz Domovinskog rata i članovima njihovih obitelji (Narodne novine 121/17, 98/19, 84/21, 156/23), članka 48.f Zakona o zaštiti vojnih i civilnih invalida rata (Narodne novine broj </w:t>
      </w:r>
      <w:r w:rsidRPr="003A2982">
        <w:rPr>
          <w:rFonts w:asciiTheme="minorHAnsi" w:hAnsiTheme="minorHAnsi"/>
        </w:rPr>
        <w:t>33/92., 57/92., 77/92., 27/93., 58/93., 02/94., 76/94., 108/95., 108/96., 82/01., 103/03,148/13 i 98/19</w:t>
      </w:r>
      <w:r w:rsidRPr="003A2982">
        <w:rPr>
          <w:rFonts w:asciiTheme="minorHAnsi" w:hAnsiTheme="minorHAnsi"/>
          <w:color w:val="000000" w:themeColor="text1"/>
        </w:rPr>
        <w:t xml:space="preserve">) ili članka 9. Zakona o profesionalnoj rehabilitaciji i zapošljavanju osoba s invaliditetom (Narodne novine broj 157/13., 152/14., 39/18. i 32/20), te članku 48. Zakona o civilnim stradalnicima iz domovinskog rata (Narodne novine  broj 84/21) </w:t>
      </w:r>
      <w:r w:rsidRPr="003A2982">
        <w:rPr>
          <w:rFonts w:asciiTheme="minorHAnsi" w:hAnsiTheme="minorHAnsi"/>
        </w:rPr>
        <w:t>dužan je</w:t>
      </w:r>
      <w:r w:rsidRPr="003A2982">
        <w:rPr>
          <w:rFonts w:asciiTheme="minorHAnsi" w:hAnsiTheme="minorHAnsi"/>
          <w:color w:val="000000" w:themeColor="text1"/>
        </w:rPr>
        <w:t xml:space="preserve"> u prijavi na </w:t>
      </w:r>
      <w:r>
        <w:rPr>
          <w:rFonts w:asciiTheme="minorHAnsi" w:hAnsiTheme="minorHAnsi"/>
          <w:color w:val="000000" w:themeColor="text1"/>
        </w:rPr>
        <w:t xml:space="preserve">natječaj </w:t>
      </w:r>
      <w:r w:rsidRPr="003A2982">
        <w:rPr>
          <w:rFonts w:asciiTheme="minorHAnsi" w:hAnsiTheme="minorHAnsi"/>
          <w:color w:val="000000" w:themeColor="text1"/>
        </w:rPr>
        <w:t xml:space="preserve">  pozvati se na to pravo i uz prijavu </w:t>
      </w:r>
      <w:r w:rsidRPr="003A2982">
        <w:rPr>
          <w:rFonts w:asciiTheme="minorHAnsi" w:hAnsiTheme="minorHAnsi"/>
        </w:rPr>
        <w:t xml:space="preserve">na </w:t>
      </w:r>
      <w:r>
        <w:rPr>
          <w:rFonts w:asciiTheme="minorHAnsi" w:hAnsiTheme="minorHAnsi"/>
        </w:rPr>
        <w:t xml:space="preserve">natječaj </w:t>
      </w:r>
      <w:r w:rsidRPr="003A2982">
        <w:rPr>
          <w:rFonts w:asciiTheme="minorHAnsi" w:hAnsiTheme="minorHAnsi"/>
        </w:rPr>
        <w:t xml:space="preserve"> </w:t>
      </w:r>
      <w:r w:rsidRPr="003A2982">
        <w:rPr>
          <w:rFonts w:asciiTheme="minorHAnsi" w:hAnsiTheme="minorHAnsi"/>
          <w:color w:val="000000" w:themeColor="text1"/>
        </w:rPr>
        <w:t xml:space="preserve"> </w:t>
      </w:r>
      <w:r w:rsidRPr="003A2982">
        <w:rPr>
          <w:rFonts w:asciiTheme="minorHAnsi" w:hAnsiTheme="minorHAnsi"/>
        </w:rPr>
        <w:t>pored navedenih isprava odnosno priloga</w:t>
      </w:r>
      <w:r w:rsidRPr="003A2982">
        <w:rPr>
          <w:rFonts w:asciiTheme="minorHAnsi" w:hAnsiTheme="minorHAnsi"/>
          <w:color w:val="000000" w:themeColor="text1"/>
        </w:rPr>
        <w:t xml:space="preserve"> priložiti svu propisanu dokumentaciju prema posebnom zakonu </w:t>
      </w:r>
      <w:r w:rsidRPr="003A2982">
        <w:rPr>
          <w:rFonts w:asciiTheme="minorHAnsi" w:hAnsiTheme="minorHAnsi"/>
        </w:rPr>
        <w:t>te ima prednost u odnosu na ostale kandidate samo pod jednakim uvjetima.</w:t>
      </w:r>
    </w:p>
    <w:p w14:paraId="6F20835F" w14:textId="77777777" w:rsidR="00B743DD" w:rsidRPr="003A2982" w:rsidRDefault="00B743DD" w:rsidP="00B743DD">
      <w:pPr>
        <w:rPr>
          <w:rFonts w:asciiTheme="minorHAnsi" w:hAnsiTheme="minorHAnsi"/>
        </w:rPr>
      </w:pPr>
      <w:r w:rsidRPr="003A2982">
        <w:rPr>
          <w:rFonts w:asciiTheme="minorHAnsi" w:hAnsiTheme="minorHAnsi"/>
        </w:rPr>
        <w:t xml:space="preserve">Kandidat koji se poziva na pravo prednosti pri zapošljavanju na </w:t>
      </w:r>
      <w:r w:rsidRPr="003A2982">
        <w:rPr>
          <w:rFonts w:asciiTheme="minorHAnsi" w:hAnsiTheme="minorHAnsi"/>
          <w:lang w:val="pl-PL"/>
        </w:rPr>
        <w:t xml:space="preserve">temelju </w:t>
      </w:r>
      <w:r w:rsidRPr="003A2982">
        <w:rPr>
          <w:rFonts w:asciiTheme="minorHAnsi" w:hAnsiTheme="minorHAnsi"/>
        </w:rPr>
        <w:t xml:space="preserve">članka 102. stavaka 1.-3. </w:t>
      </w:r>
      <w:r w:rsidRPr="003A2982">
        <w:rPr>
          <w:rFonts w:asciiTheme="minorHAnsi" w:hAnsiTheme="minorHAnsi"/>
          <w:color w:val="231F20"/>
          <w:lang w:eastAsia="en-GB"/>
        </w:rPr>
        <w:t>Zakona o hrvatskim braniteljima iz Domovinskog rata i članovima njihovih obitelji (</w:t>
      </w:r>
      <w:r w:rsidRPr="003A2982">
        <w:rPr>
          <w:rFonts w:asciiTheme="minorHAnsi" w:hAnsiTheme="minorHAnsi"/>
          <w:color w:val="000000" w:themeColor="text1"/>
        </w:rPr>
        <w:t xml:space="preserve">Narodne novine 121/17, 98/19, 84/21,156/23) </w:t>
      </w:r>
      <w:r w:rsidRPr="003A2982">
        <w:rPr>
          <w:rFonts w:asciiTheme="minorHAnsi" w:hAnsiTheme="minorHAnsi"/>
        </w:rPr>
        <w:t xml:space="preserve">dužan je uz prijavu na </w:t>
      </w:r>
      <w:r>
        <w:rPr>
          <w:rFonts w:asciiTheme="minorHAnsi" w:hAnsiTheme="minorHAnsi"/>
        </w:rPr>
        <w:t xml:space="preserve">natječaj </w:t>
      </w:r>
      <w:r w:rsidRPr="003A2982">
        <w:rPr>
          <w:rFonts w:asciiTheme="minorHAnsi" w:hAnsiTheme="minorHAnsi"/>
        </w:rPr>
        <w:t xml:space="preserve"> pored navedenih isprava odnosno priloga priložiti i sve potrebne dokaze iz članka 103. stavka 1. </w:t>
      </w:r>
      <w:r w:rsidRPr="003A2982">
        <w:rPr>
          <w:rFonts w:asciiTheme="minorHAnsi" w:hAnsiTheme="minorHAnsi"/>
          <w:color w:val="231F20"/>
          <w:lang w:eastAsia="en-GB"/>
        </w:rPr>
        <w:t>Zakona o hrvatskim braniteljima iz Domovinskog rata i članovima njihovih obitelji</w:t>
      </w:r>
      <w:r w:rsidRPr="003A2982">
        <w:rPr>
          <w:rFonts w:asciiTheme="minorHAnsi" w:hAnsiTheme="minorHAnsi"/>
        </w:rPr>
        <w:t xml:space="preserve"> koji su dostupni na poveznici Ministarstva hrvatskih branitelja:</w:t>
      </w:r>
    </w:p>
    <w:p w14:paraId="4D5CD1D7" w14:textId="77777777" w:rsidR="00B743DD" w:rsidRPr="003A2982" w:rsidRDefault="00AD2167" w:rsidP="00B743D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Theme="minorHAnsi" w:hAnsiTheme="minorHAnsi"/>
          <w:color w:val="231F20"/>
        </w:rPr>
      </w:pPr>
      <w:hyperlink r:id="rId5" w:history="1">
        <w:r w:rsidR="00B743DD" w:rsidRPr="003A2982">
          <w:rPr>
            <w:rStyle w:val="Hiperveza"/>
            <w:rFonts w:asciiTheme="minorHAnsi" w:hAnsiTheme="minorHAnsi"/>
          </w:rPr>
          <w:t>https://branitelji.gov.hr/UserDocsImages//dokumenti/Nikola//popis%20dokaza%20za%20ostvarivanje%20prava%20prednosti%20pri%20zapo%C5%A1ljavanju-%20ZOHBDR%202021.pdf</w:t>
        </w:r>
      </w:hyperlink>
    </w:p>
    <w:p w14:paraId="7CEB0888" w14:textId="77777777" w:rsidR="00B743DD" w:rsidRPr="003D34FB" w:rsidRDefault="00B743DD" w:rsidP="00B743D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Style w:val="Hiperveza"/>
          <w:rFonts w:asciiTheme="minorHAnsi" w:hAnsiTheme="minorHAnsi"/>
          <w:color w:val="231F20"/>
          <w:u w:val="none"/>
        </w:rPr>
      </w:pPr>
      <w:r w:rsidRPr="003A2982">
        <w:rPr>
          <w:rFonts w:asciiTheme="minorHAnsi" w:hAnsiTheme="minorHAnsi"/>
          <w:color w:val="231F20"/>
        </w:rPr>
        <w:t xml:space="preserve">Osobe koje ostvaruju pravo prednosti pri zapošljavanju u skladu s člankom 48. Zakona o civilnim stradalnicima iz Domovinskog rata (Narodne novine broj  84/21), uz prijavu na </w:t>
      </w:r>
      <w:r>
        <w:rPr>
          <w:rFonts w:asciiTheme="minorHAnsi" w:hAnsiTheme="minorHAnsi"/>
          <w:color w:val="231F20"/>
        </w:rPr>
        <w:t xml:space="preserve">natječaj </w:t>
      </w:r>
      <w:r w:rsidRPr="003A2982">
        <w:rPr>
          <w:rFonts w:asciiTheme="minorHAnsi" w:hAnsiTheme="minorHAnsi"/>
          <w:color w:val="231F20"/>
        </w:rPr>
        <w:t xml:space="preserve"> dužne su u prijavi na </w:t>
      </w:r>
      <w:r>
        <w:rPr>
          <w:rFonts w:asciiTheme="minorHAnsi" w:hAnsiTheme="minorHAnsi"/>
          <w:color w:val="231F20"/>
        </w:rPr>
        <w:t xml:space="preserve">natječaj </w:t>
      </w:r>
      <w:r w:rsidRPr="003A2982">
        <w:rPr>
          <w:rFonts w:asciiTheme="minorHAnsi" w:hAnsiTheme="minorHAnsi"/>
          <w:color w:val="231F20"/>
        </w:rPr>
        <w:t xml:space="preserve"> pozvati se na to pravo i uz prijavu dostaviti i dokaze iz stavka 1. članka 49. Zakona o civilnim stradalnicima iz Domovinskog rata Poveznica na internetsku stranicu Ministarstva hrvatskih branitelja s popisom dokaza potrebnih za ostvarivanja prava prednosti: </w:t>
      </w:r>
      <w:hyperlink r:id="rId6" w:history="1">
        <w:r w:rsidRPr="003A2982">
          <w:rPr>
            <w:rStyle w:val="Hiperveza"/>
            <w:rFonts w:asciiTheme="minorHAnsi" w:hAnsiTheme="minorHAnsi"/>
          </w:rPr>
          <w:t>https://branitelji.gov.hr/UserDocsImages//dokumenti/Nikola//popis%20dokaza%20za%20ostvarivanje%20</w:t>
        </w:r>
        <w:r w:rsidRPr="003A2982">
          <w:rPr>
            <w:rStyle w:val="Hiperveza"/>
            <w:rFonts w:asciiTheme="minorHAnsi" w:hAnsiTheme="minorHAnsi"/>
          </w:rPr>
          <w:lastRenderedPageBreak/>
          <w:t>prava%20prednosti%20pri%20zapo%C5%A1ljavanju-%20Zakon%20o%20civilnim%20stradalnicima%20iz%20DR.pdf</w:t>
        </w:r>
      </w:hyperlink>
    </w:p>
    <w:p w14:paraId="5FB34B08" w14:textId="77777777" w:rsidR="00B743DD" w:rsidRPr="003D34FB" w:rsidRDefault="00B743DD" w:rsidP="00B743DD">
      <w:pPr>
        <w:rPr>
          <w:rFonts w:asciiTheme="minorHAnsi" w:hAnsiTheme="minorHAnsi"/>
          <w:color w:val="000000"/>
        </w:rPr>
      </w:pPr>
      <w:r w:rsidRPr="003A2982">
        <w:rPr>
          <w:rFonts w:asciiTheme="minorHAnsi" w:hAnsiTheme="minorHAnsi"/>
        </w:rPr>
        <w:t xml:space="preserve">Kandidatom prijavljenim na </w:t>
      </w:r>
      <w:r>
        <w:rPr>
          <w:rFonts w:asciiTheme="minorHAnsi" w:hAnsiTheme="minorHAnsi"/>
        </w:rPr>
        <w:t xml:space="preserve">natječaj </w:t>
      </w:r>
      <w:r w:rsidRPr="003A2982">
        <w:rPr>
          <w:rFonts w:asciiTheme="minorHAnsi" w:hAnsiTheme="minorHAnsi"/>
        </w:rPr>
        <w:t xml:space="preserve"> smatra se osoba koja podnese pravodobnu i potpunu te ispunjava formalne uvjete iz </w:t>
      </w:r>
      <w:r>
        <w:rPr>
          <w:rFonts w:asciiTheme="minorHAnsi" w:hAnsiTheme="minorHAnsi"/>
        </w:rPr>
        <w:t xml:space="preserve">natječaja </w:t>
      </w:r>
      <w:r w:rsidRPr="003A2982">
        <w:rPr>
          <w:rFonts w:asciiTheme="minorHAnsi" w:hAnsiTheme="minorHAnsi"/>
        </w:rPr>
        <w:t>. Odabir će se izvršiti uz pomoć stručnih metoda procjene kompetencija i osobina podnositelja zahtjeva.</w:t>
      </w:r>
      <w:r>
        <w:rPr>
          <w:rFonts w:asciiTheme="minorHAnsi" w:hAnsiTheme="minorHAnsi"/>
        </w:rPr>
        <w:t xml:space="preserve"> </w:t>
      </w:r>
      <w:r w:rsidRPr="003A2982">
        <w:rPr>
          <w:rFonts w:asciiTheme="minorHAnsi" w:hAnsiTheme="minorHAnsi"/>
        </w:rPr>
        <w:t>Kandidat koji j</w:t>
      </w:r>
      <w:r w:rsidRPr="003A2982">
        <w:rPr>
          <w:rFonts w:asciiTheme="minorHAnsi" w:hAnsiTheme="minorHAnsi"/>
          <w:color w:val="000000"/>
        </w:rPr>
        <w:t xml:space="preserve">e pravodobno dostavio potpunu   prijavu sa svim prilozima odnosno ispravama i ispunjava uvjete </w:t>
      </w:r>
      <w:r>
        <w:rPr>
          <w:rFonts w:asciiTheme="minorHAnsi" w:hAnsiTheme="minorHAnsi"/>
          <w:color w:val="000000"/>
        </w:rPr>
        <w:t>natječaja</w:t>
      </w:r>
      <w:r w:rsidRPr="003A2982">
        <w:rPr>
          <w:rFonts w:asciiTheme="minorHAnsi" w:hAnsiTheme="minorHAnsi"/>
          <w:color w:val="000000"/>
        </w:rPr>
        <w:t xml:space="preserve">  </w:t>
      </w:r>
      <w:r w:rsidRPr="003A2982">
        <w:rPr>
          <w:rFonts w:asciiTheme="minorHAnsi" w:hAnsiTheme="minorHAnsi"/>
        </w:rPr>
        <w:t>dužan</w:t>
      </w:r>
      <w:r w:rsidRPr="003A2982">
        <w:rPr>
          <w:rFonts w:asciiTheme="minorHAnsi" w:hAnsiTheme="minorHAnsi"/>
          <w:color w:val="000000"/>
        </w:rPr>
        <w:t xml:space="preserve"> je pristupiti procjeni</w:t>
      </w:r>
      <w:r w:rsidRPr="003A2982">
        <w:rPr>
          <w:rFonts w:asciiTheme="minorHAnsi" w:hAnsiTheme="minorHAnsi"/>
        </w:rPr>
        <w:t xml:space="preserve"> odnosno testiranju </w:t>
      </w:r>
      <w:r w:rsidRPr="003A2982">
        <w:rPr>
          <w:rFonts w:asciiTheme="minorHAnsi" w:hAnsiTheme="minorHAnsi"/>
          <w:color w:val="000000"/>
        </w:rPr>
        <w:t xml:space="preserve">prema odredbama </w:t>
      </w:r>
      <w:r w:rsidRPr="003A2982">
        <w:rPr>
          <w:rFonts w:asciiTheme="minorHAnsi" w:hAnsiTheme="minorHAnsi"/>
        </w:rPr>
        <w:t xml:space="preserve">Pravilnika o postupku zapošljavanja te procjeni i vrednovanju  kandidata za </w:t>
      </w:r>
      <w:r w:rsidRPr="003A2982">
        <w:rPr>
          <w:rFonts w:asciiTheme="minorHAnsi" w:hAnsiTheme="minorHAnsi"/>
          <w:color w:val="17365D" w:themeColor="text2" w:themeShade="BF"/>
        </w:rPr>
        <w:t>zapošljavanje Osnovne škole „Dobriša Cesarić“ Požega</w:t>
      </w:r>
      <w:r w:rsidRPr="003A2982">
        <w:rPr>
          <w:rFonts w:asciiTheme="minorHAnsi" w:hAnsiTheme="minorHAnsi"/>
        </w:rPr>
        <w:t xml:space="preserve"> .</w:t>
      </w:r>
    </w:p>
    <w:p w14:paraId="7C525508" w14:textId="77777777" w:rsidR="00B743DD" w:rsidRPr="003A2982" w:rsidRDefault="00B743DD" w:rsidP="00B743DD">
      <w:pPr>
        <w:rPr>
          <w:rFonts w:asciiTheme="minorHAnsi" w:hAnsiTheme="minorHAnsi"/>
        </w:rPr>
      </w:pPr>
      <w:r w:rsidRPr="003A2982">
        <w:rPr>
          <w:rFonts w:asciiTheme="minorHAnsi" w:hAnsiTheme="minorHAnsi"/>
        </w:rPr>
        <w:t>Obavijest o datumu i vremenu  procjen</w:t>
      </w:r>
      <w:r>
        <w:rPr>
          <w:rFonts w:asciiTheme="minorHAnsi" w:hAnsiTheme="minorHAnsi"/>
        </w:rPr>
        <w:t>e odnosno vrednovanju kandidata</w:t>
      </w:r>
      <w:r w:rsidRPr="003A2982">
        <w:rPr>
          <w:rFonts w:asciiTheme="minorHAnsi" w:hAnsiTheme="minorHAnsi"/>
        </w:rPr>
        <w:t>, ka</w:t>
      </w:r>
      <w:r>
        <w:rPr>
          <w:rFonts w:asciiTheme="minorHAnsi" w:hAnsiTheme="minorHAnsi"/>
        </w:rPr>
        <w:t>o i sadržaj i način vrednovanja</w:t>
      </w:r>
      <w:r w:rsidRPr="003A2982">
        <w:rPr>
          <w:rFonts w:asciiTheme="minorHAnsi" w:hAnsiTheme="minorHAnsi"/>
        </w:rPr>
        <w:t xml:space="preserve">, te pravni i drugi izvori za pripremanje kandidata za vrednovanje  biti će objavljene na web stranici škole </w:t>
      </w:r>
      <w:hyperlink r:id="rId7" w:history="1"/>
      <w:r w:rsidRPr="003A2982">
        <w:rPr>
          <w:rFonts w:asciiTheme="minorHAnsi" w:hAnsiTheme="minorHAnsi"/>
        </w:rPr>
        <w:t xml:space="preserve"> najmanje tri (3) dana prije dana određenog  za  procjenu odnosno vrednovanje kandidata.</w:t>
      </w:r>
    </w:p>
    <w:p w14:paraId="7D952005" w14:textId="77777777" w:rsidR="00B743DD" w:rsidRPr="003A2982" w:rsidRDefault="00B743DD" w:rsidP="00B743DD">
      <w:pPr>
        <w:rPr>
          <w:rFonts w:asciiTheme="minorHAnsi" w:hAnsiTheme="minorHAnsi"/>
        </w:rPr>
      </w:pPr>
      <w:r w:rsidRPr="003A2982">
        <w:rPr>
          <w:rFonts w:asciiTheme="minorHAnsi" w:hAnsiTheme="minorHAnsi"/>
        </w:rPr>
        <w:t xml:space="preserve">Kandidati su obavezni pristupiti vrednovanju uz predočenje odgovarajuće identifikacijske isprave. </w:t>
      </w:r>
    </w:p>
    <w:p w14:paraId="5CFA536E" w14:textId="77777777" w:rsidR="00B743DD" w:rsidRPr="003A2982" w:rsidRDefault="00B743DD" w:rsidP="00B743DD">
      <w:pPr>
        <w:rPr>
          <w:rFonts w:asciiTheme="minorHAnsi" w:hAnsiTheme="minorHAnsi" w:cs="Arial"/>
          <w:color w:val="0070C0"/>
        </w:rPr>
      </w:pPr>
      <w:r w:rsidRPr="003A2982">
        <w:rPr>
          <w:rFonts w:asciiTheme="minorHAnsi" w:hAnsiTheme="minorHAnsi"/>
        </w:rPr>
        <w:t xml:space="preserve">Kandidati koji ne pristupe navedenim provjerama smatrat će se da su odustali od prijave na </w:t>
      </w:r>
      <w:r>
        <w:rPr>
          <w:rFonts w:asciiTheme="minorHAnsi" w:hAnsiTheme="minorHAnsi"/>
        </w:rPr>
        <w:t>natječaj</w:t>
      </w:r>
      <w:r w:rsidRPr="003A2982">
        <w:rPr>
          <w:rFonts w:asciiTheme="minorHAnsi" w:hAnsiTheme="minorHAnsi"/>
        </w:rPr>
        <w:t xml:space="preserve">. Kandidati koji dođu nakon početka testiranja neće moći pristupiti testiranju. Kandidat prijavom na </w:t>
      </w:r>
      <w:r>
        <w:rPr>
          <w:rFonts w:asciiTheme="minorHAnsi" w:hAnsiTheme="minorHAnsi"/>
        </w:rPr>
        <w:t xml:space="preserve">natječaj  </w:t>
      </w:r>
      <w:r w:rsidRPr="003A2982">
        <w:rPr>
          <w:rFonts w:asciiTheme="minorHAnsi" w:hAnsiTheme="minorHAnsi"/>
        </w:rPr>
        <w:t>daje privolu za obradu osobnih podataka navedenih u svim dostavljen</w:t>
      </w:r>
      <w:r>
        <w:rPr>
          <w:rFonts w:asciiTheme="minorHAnsi" w:hAnsiTheme="minorHAnsi"/>
        </w:rPr>
        <w:t xml:space="preserve">im prilozima odnosno ispravama </w:t>
      </w:r>
      <w:r w:rsidRPr="003A2982">
        <w:rPr>
          <w:rFonts w:asciiTheme="minorHAnsi" w:hAnsiTheme="minorHAnsi"/>
        </w:rPr>
        <w:t xml:space="preserve">za potrebe provedbe postupka </w:t>
      </w:r>
      <w:r>
        <w:rPr>
          <w:rFonts w:asciiTheme="minorHAnsi" w:hAnsiTheme="minorHAnsi"/>
        </w:rPr>
        <w:t>Natječaja</w:t>
      </w:r>
      <w:r w:rsidRPr="003A2982">
        <w:rPr>
          <w:rFonts w:asciiTheme="minorHAnsi" w:hAnsiTheme="minorHAnsi"/>
        </w:rPr>
        <w:t xml:space="preserve"> sukladno važećim propisima o zaštiti osobnih podataka. </w:t>
      </w:r>
    </w:p>
    <w:p w14:paraId="0A5F874B" w14:textId="77777777" w:rsidR="00B743DD" w:rsidRPr="003A2982" w:rsidRDefault="00B743DD" w:rsidP="00B743DD">
      <w:pPr>
        <w:rPr>
          <w:rFonts w:asciiTheme="minorHAnsi" w:hAnsiTheme="minorHAnsi"/>
          <w:b/>
        </w:rPr>
      </w:pPr>
      <w:r w:rsidRPr="003A2982">
        <w:rPr>
          <w:rFonts w:asciiTheme="minorHAnsi" w:hAnsiTheme="minorHAnsi"/>
        </w:rPr>
        <w:t xml:space="preserve">Rok za podnošenje prijave </w:t>
      </w:r>
      <w:r w:rsidRPr="003A2982">
        <w:rPr>
          <w:rFonts w:asciiTheme="minorHAnsi" w:hAnsiTheme="minorHAnsi"/>
          <w:b/>
        </w:rPr>
        <w:t>je  8</w:t>
      </w:r>
      <w:r w:rsidRPr="003A2982">
        <w:rPr>
          <w:rFonts w:asciiTheme="minorHAnsi" w:hAnsiTheme="minorHAnsi"/>
        </w:rPr>
        <w:t xml:space="preserve"> </w:t>
      </w:r>
      <w:r w:rsidRPr="003A2982">
        <w:rPr>
          <w:rFonts w:asciiTheme="minorHAnsi" w:hAnsiTheme="minorHAnsi"/>
          <w:b/>
        </w:rPr>
        <w:t>dana od dana objavljivanja</w:t>
      </w:r>
      <w:r w:rsidRPr="003A2982">
        <w:rPr>
          <w:rFonts w:asciiTheme="minorHAnsi" w:hAnsiTheme="minorHAnsi"/>
        </w:rPr>
        <w:t xml:space="preserve">, a </w:t>
      </w:r>
      <w:r>
        <w:rPr>
          <w:rFonts w:asciiTheme="minorHAnsi" w:hAnsiTheme="minorHAnsi"/>
        </w:rPr>
        <w:t xml:space="preserve">Natječaj </w:t>
      </w:r>
      <w:r w:rsidRPr="003A2982">
        <w:rPr>
          <w:rFonts w:asciiTheme="minorHAnsi" w:hAnsiTheme="minorHAnsi"/>
        </w:rPr>
        <w:t xml:space="preserve"> je </w:t>
      </w:r>
      <w:r w:rsidRPr="003A2982">
        <w:rPr>
          <w:rFonts w:asciiTheme="minorHAnsi" w:hAnsiTheme="minorHAnsi"/>
          <w:b/>
        </w:rPr>
        <w:t xml:space="preserve">objavljen </w:t>
      </w:r>
      <w:r>
        <w:rPr>
          <w:rFonts w:asciiTheme="minorHAnsi" w:hAnsiTheme="minorHAnsi"/>
          <w:b/>
        </w:rPr>
        <w:t xml:space="preserve">21. rujna  2026.  </w:t>
      </w:r>
      <w:r w:rsidRPr="003A2982">
        <w:rPr>
          <w:rFonts w:asciiTheme="minorHAnsi" w:hAnsiTheme="minorHAnsi"/>
          <w:b/>
        </w:rPr>
        <w:t xml:space="preserve">    godine. </w:t>
      </w:r>
    </w:p>
    <w:p w14:paraId="0DD6040B" w14:textId="77777777" w:rsidR="00B743DD" w:rsidRPr="003A2982" w:rsidRDefault="00B743DD" w:rsidP="00B743DD">
      <w:pPr>
        <w:rPr>
          <w:rFonts w:asciiTheme="minorHAnsi" w:hAnsiTheme="minorHAnsi"/>
        </w:rPr>
      </w:pPr>
      <w:r w:rsidRPr="003A2982">
        <w:rPr>
          <w:rFonts w:asciiTheme="minorHAnsi" w:hAnsiTheme="minorHAnsi"/>
        </w:rPr>
        <w:t xml:space="preserve"> Pisane prijave s potrebnom dokumentacijom  u zatvorenoj omotnici </w:t>
      </w:r>
      <w:r w:rsidRPr="003A2982">
        <w:rPr>
          <w:rFonts w:asciiTheme="minorHAnsi" w:hAnsiTheme="minorHAnsi"/>
          <w:b/>
        </w:rPr>
        <w:t>isključivo putem pošte</w:t>
      </w:r>
      <w:r w:rsidRPr="003A2982">
        <w:rPr>
          <w:rFonts w:asciiTheme="minorHAnsi" w:hAnsiTheme="minorHAnsi"/>
        </w:rPr>
        <w:t xml:space="preserve">  dostavite na adresu:</w:t>
      </w:r>
    </w:p>
    <w:p w14:paraId="6665CB86" w14:textId="77777777" w:rsidR="00B743DD" w:rsidRPr="003A2982" w:rsidRDefault="00B743DD" w:rsidP="00B743DD">
      <w:pPr>
        <w:rPr>
          <w:rFonts w:asciiTheme="minorHAnsi" w:hAnsiTheme="minorHAnsi"/>
          <w:b/>
        </w:rPr>
      </w:pPr>
      <w:r w:rsidRPr="003A2982">
        <w:rPr>
          <w:rFonts w:asciiTheme="minorHAnsi" w:hAnsiTheme="minorHAnsi"/>
          <w:b/>
        </w:rPr>
        <w:t xml:space="preserve">OŠ «Dobriša Cesarić», Slavonska 8, 34 000 Požega s naznakom „PRIJAVA ZA ZAPOŠLJAVANJE POMOĆNIKA U NASTAVI – NE OTVARAJ“. </w:t>
      </w:r>
    </w:p>
    <w:p w14:paraId="6A3DAFFD" w14:textId="77777777" w:rsidR="00B743DD" w:rsidRPr="003A2982" w:rsidRDefault="00B743DD" w:rsidP="00B743DD">
      <w:pPr>
        <w:rPr>
          <w:rFonts w:asciiTheme="minorHAnsi" w:hAnsiTheme="minorHAnsi"/>
        </w:rPr>
      </w:pPr>
      <w:r w:rsidRPr="003A2982">
        <w:rPr>
          <w:rFonts w:asciiTheme="minorHAnsi" w:hAnsiTheme="minorHAnsi"/>
        </w:rPr>
        <w:t xml:space="preserve">Nepravodobne i nepotpune prijave neće se razmatrati .  Osobe koje podnesu nepotpune i nepravodobne prijave na </w:t>
      </w:r>
      <w:r>
        <w:rPr>
          <w:rFonts w:asciiTheme="minorHAnsi" w:hAnsiTheme="minorHAnsi"/>
        </w:rPr>
        <w:t>natječaj</w:t>
      </w:r>
      <w:r w:rsidRPr="003A2982">
        <w:rPr>
          <w:rFonts w:asciiTheme="minorHAnsi" w:hAnsiTheme="minorHAnsi"/>
        </w:rPr>
        <w:t xml:space="preserve"> ne smatraju se  kandidatima prijavljen na ovaj  </w:t>
      </w:r>
      <w:r>
        <w:rPr>
          <w:rFonts w:asciiTheme="minorHAnsi" w:hAnsiTheme="minorHAnsi"/>
        </w:rPr>
        <w:t xml:space="preserve">natječaj </w:t>
      </w:r>
      <w:r w:rsidRPr="003A2982">
        <w:rPr>
          <w:rFonts w:asciiTheme="minorHAnsi" w:hAnsiTheme="minorHAnsi"/>
        </w:rPr>
        <w:t xml:space="preserve">. </w:t>
      </w:r>
    </w:p>
    <w:p w14:paraId="5B9574B8" w14:textId="77777777" w:rsidR="00B743DD" w:rsidRPr="003A2982" w:rsidRDefault="00B743DD" w:rsidP="00B743DD">
      <w:pPr>
        <w:rPr>
          <w:rFonts w:asciiTheme="minorHAnsi" w:hAnsiTheme="minorHAnsi"/>
        </w:rPr>
      </w:pPr>
      <w:r w:rsidRPr="003A2982">
        <w:rPr>
          <w:rFonts w:asciiTheme="minorHAnsi" w:hAnsiTheme="minorHAnsi"/>
        </w:rPr>
        <w:t xml:space="preserve">O rezultatima </w:t>
      </w:r>
      <w:r>
        <w:rPr>
          <w:rFonts w:asciiTheme="minorHAnsi" w:hAnsiTheme="minorHAnsi"/>
        </w:rPr>
        <w:t xml:space="preserve">natječaja </w:t>
      </w:r>
      <w:r w:rsidRPr="003A2982">
        <w:rPr>
          <w:rFonts w:asciiTheme="minorHAnsi" w:hAnsiTheme="minorHAnsi"/>
        </w:rPr>
        <w:t>, kandidati će biti obaviješteni u zakonskom roku</w:t>
      </w:r>
    </w:p>
    <w:p w14:paraId="0FABA1B2" w14:textId="77777777" w:rsidR="00B743DD" w:rsidRPr="003A2982" w:rsidRDefault="00B743DD" w:rsidP="00B743DD">
      <w:pPr>
        <w:rPr>
          <w:rFonts w:asciiTheme="minorHAnsi" w:eastAsia="Calibri" w:hAnsiTheme="minorHAnsi"/>
          <w:color w:val="000000"/>
        </w:rPr>
      </w:pPr>
      <w:r w:rsidRPr="003A2982">
        <w:rPr>
          <w:rFonts w:asciiTheme="minorHAnsi" w:eastAsia="Calibri" w:hAnsiTheme="minorHAnsi"/>
          <w:color w:val="000000"/>
        </w:rPr>
        <w:t>Radni odnos sa školom zasnovat će se nakon provedenog postupka selekcije kandidata.</w:t>
      </w:r>
    </w:p>
    <w:p w14:paraId="4666DDE4" w14:textId="77777777" w:rsidR="00B743DD" w:rsidRPr="003A2982" w:rsidRDefault="00B743DD" w:rsidP="00B743DD">
      <w:pPr>
        <w:pStyle w:val="StandardWeb"/>
        <w:rPr>
          <w:rFonts w:asciiTheme="minorHAnsi" w:hAnsiTheme="minorHAnsi"/>
        </w:rPr>
      </w:pPr>
    </w:p>
    <w:p w14:paraId="735B3E74" w14:textId="77777777" w:rsidR="00B743DD" w:rsidRPr="003A2982" w:rsidRDefault="00B743DD" w:rsidP="00B743DD">
      <w:pPr>
        <w:pStyle w:val="StandardWeb"/>
        <w:rPr>
          <w:rFonts w:asciiTheme="minorHAnsi" w:hAnsiTheme="minorHAnsi"/>
        </w:rPr>
      </w:pPr>
    </w:p>
    <w:p w14:paraId="0E77E50D" w14:textId="77777777" w:rsidR="00B743DD" w:rsidRPr="003A2982" w:rsidRDefault="00B743DD" w:rsidP="00B743DD">
      <w:pPr>
        <w:ind w:left="705"/>
        <w:rPr>
          <w:rFonts w:asciiTheme="minorHAnsi" w:hAnsiTheme="minorHAnsi"/>
        </w:rPr>
      </w:pPr>
      <w:r w:rsidRPr="003A2982">
        <w:rPr>
          <w:rFonts w:asciiTheme="minorHAnsi" w:hAnsiTheme="minorHAnsi"/>
          <w:b/>
          <w:color w:val="FF0000"/>
        </w:rPr>
        <w:tab/>
      </w:r>
      <w:r w:rsidRPr="003A2982">
        <w:rPr>
          <w:rFonts w:asciiTheme="minorHAnsi" w:hAnsiTheme="minorHAnsi"/>
          <w:b/>
          <w:color w:val="FF0000"/>
        </w:rPr>
        <w:tab/>
      </w:r>
      <w:r w:rsidRPr="003A2982">
        <w:rPr>
          <w:rFonts w:asciiTheme="minorHAnsi" w:hAnsiTheme="minorHAnsi"/>
          <w:b/>
          <w:color w:val="FF0000"/>
        </w:rPr>
        <w:tab/>
      </w:r>
      <w:r w:rsidRPr="003A2982">
        <w:rPr>
          <w:rFonts w:asciiTheme="minorHAnsi" w:hAnsiTheme="minorHAnsi"/>
          <w:b/>
          <w:color w:val="FF0000"/>
        </w:rPr>
        <w:tab/>
      </w:r>
      <w:r w:rsidRPr="003A2982">
        <w:rPr>
          <w:rFonts w:asciiTheme="minorHAnsi" w:hAnsiTheme="minorHAnsi"/>
          <w:b/>
          <w:color w:val="FF0000"/>
        </w:rPr>
        <w:tab/>
      </w:r>
      <w:r w:rsidRPr="003A2982">
        <w:rPr>
          <w:rFonts w:asciiTheme="minorHAnsi" w:hAnsiTheme="minorHAnsi"/>
          <w:b/>
          <w:color w:val="FF0000"/>
        </w:rPr>
        <w:tab/>
      </w:r>
      <w:r w:rsidRPr="003A2982">
        <w:rPr>
          <w:rFonts w:asciiTheme="minorHAnsi" w:hAnsiTheme="minorHAnsi"/>
          <w:b/>
          <w:color w:val="FF0000"/>
        </w:rPr>
        <w:tab/>
      </w:r>
      <w:r w:rsidRPr="003A2982">
        <w:rPr>
          <w:rFonts w:asciiTheme="minorHAnsi" w:hAnsiTheme="minorHAnsi"/>
          <w:b/>
          <w:color w:val="FF0000"/>
        </w:rPr>
        <w:tab/>
      </w:r>
      <w:r w:rsidRPr="003A2982">
        <w:rPr>
          <w:rFonts w:asciiTheme="minorHAnsi" w:hAnsiTheme="minorHAnsi"/>
          <w:b/>
          <w:color w:val="FF0000"/>
        </w:rPr>
        <w:tab/>
      </w:r>
      <w:r w:rsidRPr="003A2982">
        <w:rPr>
          <w:rFonts w:asciiTheme="minorHAnsi" w:hAnsiTheme="minorHAnsi"/>
          <w:b/>
          <w:color w:val="FF0000"/>
        </w:rPr>
        <w:tab/>
      </w:r>
      <w:r w:rsidRPr="003A2982">
        <w:rPr>
          <w:rFonts w:asciiTheme="minorHAnsi" w:hAnsiTheme="minorHAnsi"/>
        </w:rPr>
        <w:t xml:space="preserve">Ravnateljica škole:             </w:t>
      </w:r>
    </w:p>
    <w:p w14:paraId="289ACF68" w14:textId="77777777" w:rsidR="00B743DD" w:rsidRPr="003A2982" w:rsidRDefault="00B743DD" w:rsidP="00B743DD">
      <w:pPr>
        <w:ind w:left="705"/>
        <w:rPr>
          <w:rFonts w:asciiTheme="minorHAnsi" w:hAnsiTheme="minorHAnsi"/>
        </w:rPr>
      </w:pPr>
      <w:r w:rsidRPr="003A2982">
        <w:rPr>
          <w:rFonts w:asciiTheme="minorHAnsi" w:hAnsiTheme="minorHAnsi"/>
        </w:rPr>
        <w:t xml:space="preserve">                                                                                      </w:t>
      </w:r>
      <w:r>
        <w:rPr>
          <w:rFonts w:asciiTheme="minorHAnsi" w:hAnsiTheme="minorHAnsi"/>
        </w:rPr>
        <w:t xml:space="preserve">     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3A2982">
        <w:rPr>
          <w:rFonts w:asciiTheme="minorHAnsi" w:hAnsiTheme="minorHAnsi"/>
        </w:rPr>
        <w:t>___________________</w:t>
      </w:r>
    </w:p>
    <w:p w14:paraId="56139EA6" w14:textId="77777777" w:rsidR="00B743DD" w:rsidRPr="003A2982" w:rsidRDefault="00B743DD" w:rsidP="00B743DD">
      <w:pPr>
        <w:ind w:left="705"/>
        <w:rPr>
          <w:rFonts w:asciiTheme="minorHAnsi" w:hAnsiTheme="minorHAnsi"/>
        </w:rPr>
      </w:pPr>
      <w:r w:rsidRPr="003A2982">
        <w:rPr>
          <w:rFonts w:asciiTheme="minorHAnsi" w:hAnsiTheme="minorHAnsi"/>
        </w:rPr>
        <w:t xml:space="preserve">                                                                                                     </w:t>
      </w:r>
      <w:r>
        <w:rPr>
          <w:rFonts w:asciiTheme="minorHAnsi" w:hAnsiTheme="minorHAnsi"/>
        </w:rPr>
        <w:t xml:space="preserve">            </w:t>
      </w:r>
      <w:r w:rsidRPr="003A2982">
        <w:rPr>
          <w:rFonts w:asciiTheme="minorHAnsi" w:hAnsiTheme="minorHAnsi"/>
        </w:rPr>
        <w:t xml:space="preserve">  </w:t>
      </w:r>
      <w:r>
        <w:rPr>
          <w:rFonts w:asciiTheme="minorHAnsi" w:hAnsiTheme="minorHAnsi"/>
        </w:rPr>
        <w:t xml:space="preserve">  m</w:t>
      </w:r>
      <w:r w:rsidRPr="003A2982">
        <w:rPr>
          <w:rFonts w:asciiTheme="minorHAnsi" w:hAnsiTheme="minorHAnsi"/>
        </w:rPr>
        <w:t xml:space="preserve">r.sc. Lidija Pecko </w:t>
      </w:r>
    </w:p>
    <w:p w14:paraId="49BA264A" w14:textId="77777777" w:rsidR="00B743DD" w:rsidRPr="003A2982" w:rsidRDefault="00B743DD" w:rsidP="00B743DD">
      <w:pPr>
        <w:rPr>
          <w:rFonts w:asciiTheme="minorHAnsi" w:hAnsiTheme="minorHAnsi"/>
        </w:rPr>
      </w:pPr>
    </w:p>
    <w:p w14:paraId="055BB283" w14:textId="77777777" w:rsidR="00B743DD" w:rsidRPr="003A2982" w:rsidRDefault="00B743DD" w:rsidP="00B743DD">
      <w:pPr>
        <w:rPr>
          <w:rFonts w:asciiTheme="minorHAnsi" w:hAnsiTheme="minorHAnsi"/>
        </w:rPr>
      </w:pPr>
    </w:p>
    <w:p w14:paraId="29DC05F6" w14:textId="77777777" w:rsidR="00B743DD" w:rsidRPr="003A2982" w:rsidRDefault="00B743DD" w:rsidP="00B743DD"/>
    <w:p w14:paraId="78DD74F2" w14:textId="77777777" w:rsidR="00B743DD" w:rsidRPr="003A2982" w:rsidRDefault="00B743DD" w:rsidP="00B743DD"/>
    <w:p w14:paraId="62DC6C29" w14:textId="77777777" w:rsidR="00B743DD" w:rsidRDefault="00B743DD" w:rsidP="00B743DD"/>
    <w:p w14:paraId="3D2E51A9" w14:textId="77777777" w:rsidR="00CF5CB1" w:rsidRDefault="00CF5CB1"/>
    <w:sectPr w:rsidR="00CF5CB1" w:rsidSect="00E91C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645FF"/>
    <w:multiLevelType w:val="hybridMultilevel"/>
    <w:tmpl w:val="62F4AB3A"/>
    <w:lvl w:ilvl="0" w:tplc="D73E289E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5" w:hanging="360"/>
      </w:pPr>
    </w:lvl>
    <w:lvl w:ilvl="2" w:tplc="041A001B" w:tentative="1">
      <w:start w:val="1"/>
      <w:numFmt w:val="lowerRoman"/>
      <w:lvlText w:val="%3."/>
      <w:lvlJc w:val="right"/>
      <w:pPr>
        <w:ind w:left="2865" w:hanging="180"/>
      </w:pPr>
    </w:lvl>
    <w:lvl w:ilvl="3" w:tplc="041A000F" w:tentative="1">
      <w:start w:val="1"/>
      <w:numFmt w:val="decimal"/>
      <w:lvlText w:val="%4."/>
      <w:lvlJc w:val="left"/>
      <w:pPr>
        <w:ind w:left="3585" w:hanging="360"/>
      </w:pPr>
    </w:lvl>
    <w:lvl w:ilvl="4" w:tplc="041A0019" w:tentative="1">
      <w:start w:val="1"/>
      <w:numFmt w:val="lowerLetter"/>
      <w:lvlText w:val="%5."/>
      <w:lvlJc w:val="left"/>
      <w:pPr>
        <w:ind w:left="4305" w:hanging="360"/>
      </w:pPr>
    </w:lvl>
    <w:lvl w:ilvl="5" w:tplc="041A001B" w:tentative="1">
      <w:start w:val="1"/>
      <w:numFmt w:val="lowerRoman"/>
      <w:lvlText w:val="%6."/>
      <w:lvlJc w:val="right"/>
      <w:pPr>
        <w:ind w:left="5025" w:hanging="180"/>
      </w:pPr>
    </w:lvl>
    <w:lvl w:ilvl="6" w:tplc="041A000F" w:tentative="1">
      <w:start w:val="1"/>
      <w:numFmt w:val="decimal"/>
      <w:lvlText w:val="%7."/>
      <w:lvlJc w:val="left"/>
      <w:pPr>
        <w:ind w:left="5745" w:hanging="360"/>
      </w:pPr>
    </w:lvl>
    <w:lvl w:ilvl="7" w:tplc="041A0019" w:tentative="1">
      <w:start w:val="1"/>
      <w:numFmt w:val="lowerLetter"/>
      <w:lvlText w:val="%8."/>
      <w:lvlJc w:val="left"/>
      <w:pPr>
        <w:ind w:left="6465" w:hanging="360"/>
      </w:pPr>
    </w:lvl>
    <w:lvl w:ilvl="8" w:tplc="041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27366A2F"/>
    <w:multiLevelType w:val="hybridMultilevel"/>
    <w:tmpl w:val="A9104F9E"/>
    <w:lvl w:ilvl="0" w:tplc="041A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" w15:restartNumberingAfterBreak="0">
    <w:nsid w:val="68CE0592"/>
    <w:multiLevelType w:val="hybridMultilevel"/>
    <w:tmpl w:val="80AE355C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71A46523"/>
    <w:multiLevelType w:val="hybridMultilevel"/>
    <w:tmpl w:val="75829FFA"/>
    <w:lvl w:ilvl="0" w:tplc="C58C34D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772275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4123601">
    <w:abstractNumId w:val="0"/>
  </w:num>
  <w:num w:numId="3" w16cid:durableId="2106799958">
    <w:abstractNumId w:val="2"/>
  </w:num>
  <w:num w:numId="4" w16cid:durableId="846166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DD"/>
    <w:rsid w:val="00AD2167"/>
    <w:rsid w:val="00B043A2"/>
    <w:rsid w:val="00B743DD"/>
    <w:rsid w:val="00CF5CB1"/>
    <w:rsid w:val="00F5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EEC0907"/>
  <w15:docId w15:val="{7C3D99D2-034E-499E-A0E7-B9960DCE2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3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B743DD"/>
    <w:rPr>
      <w:color w:val="0000FF"/>
      <w:u w:val="single"/>
    </w:rPr>
  </w:style>
  <w:style w:type="paragraph" w:styleId="StandardWeb">
    <w:name w:val="Normal (Web)"/>
    <w:basedOn w:val="Normal"/>
    <w:uiPriority w:val="99"/>
    <w:unhideWhenUsed/>
    <w:rsid w:val="00B743DD"/>
    <w:pPr>
      <w:spacing w:before="100" w:beforeAutospacing="1" w:after="100" w:afterAutospacing="1"/>
    </w:pPr>
  </w:style>
  <w:style w:type="paragraph" w:customStyle="1" w:styleId="box8321335">
    <w:name w:val="box_8321335"/>
    <w:basedOn w:val="Normal"/>
    <w:uiPriority w:val="99"/>
    <w:rsid w:val="00B743DD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B743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s-dcesaric-pozega.skole.hr/skola/natje_aji_za_radna_mjest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1597</Words>
  <Characters>9103</Characters>
  <Application>Microsoft Office Word</Application>
  <DocSecurity>0</DocSecurity>
  <Lines>75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Tajnistvo</dc:creator>
  <cp:lastModifiedBy>Lidija</cp:lastModifiedBy>
  <cp:revision>2</cp:revision>
  <dcterms:created xsi:type="dcterms:W3CDTF">2026-09-21T07:57:00Z</dcterms:created>
  <dcterms:modified xsi:type="dcterms:W3CDTF">2026-09-21T07:57:00Z</dcterms:modified>
</cp:coreProperties>
</file>