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OSNOVNA ŠKOLA „DOBRIŠA CESARIĆ”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POŽEGA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KLASA:112-01/25-01/0</w:t>
      </w:r>
      <w:r>
        <w:rPr>
          <w:rFonts w:cs="Arial"/>
          <w:sz w:val="24"/>
          <w:szCs w:val="24"/>
          <w:lang w:val="pl-PL"/>
        </w:rPr>
        <w:t>7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URBROJ:2177-1-23-01-25-05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 xml:space="preserve">Požega, </w:t>
      </w:r>
      <w:r>
        <w:rPr>
          <w:rFonts w:cs="Arial"/>
          <w:sz w:val="24"/>
          <w:szCs w:val="24"/>
          <w:lang w:val="pl-PL"/>
        </w:rPr>
        <w:t xml:space="preserve">02. listopada 2025.  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Na temelju članka 107. stavka 9. Zakona o odgoju i obrazovanju u osnovnoj i srednjoj školi   ( Narodne novine broj 87/08, 86/09, 92/10, 105/10, 90/11, 16/12, 86/12, 94/13, 152/14, 7/17, 68/18,98/19,64/20, 151/22, 156/23) i članaka 12. i 13. Pravilnika o postupku zapošljavanja te procjeni i vrednovanju kandidata za zapošljavanje na prijedlog ravnateljice,</w:t>
      </w:r>
      <w:r w:rsidRPr="003549A1">
        <w:rPr>
          <w:rFonts w:cs="Arial"/>
          <w:color w:val="00B0F0"/>
          <w:sz w:val="24"/>
          <w:szCs w:val="24"/>
        </w:rPr>
        <w:t xml:space="preserve"> </w:t>
      </w:r>
      <w:r w:rsidRPr="003549A1">
        <w:rPr>
          <w:rFonts w:cs="Arial"/>
          <w:sz w:val="24"/>
          <w:szCs w:val="24"/>
        </w:rPr>
        <w:t xml:space="preserve">Povjerenstvo za procjenu i vrednovanje kandidata za zapošljavanje, na sjednici od </w:t>
      </w:r>
      <w:r>
        <w:rPr>
          <w:rFonts w:cs="Arial"/>
          <w:sz w:val="24"/>
          <w:szCs w:val="24"/>
        </w:rPr>
        <w:t>02. listopada 202</w:t>
      </w:r>
      <w:r w:rsidRPr="003549A1">
        <w:rPr>
          <w:rFonts w:cs="Arial"/>
          <w:sz w:val="24"/>
          <w:szCs w:val="24"/>
        </w:rPr>
        <w:t>5.  godine,  d</w:t>
      </w:r>
      <w:bookmarkStart w:id="0" w:name="_GoBack"/>
      <w:bookmarkEnd w:id="0"/>
      <w:r w:rsidRPr="003549A1">
        <w:rPr>
          <w:rFonts w:cs="Arial"/>
          <w:sz w:val="24"/>
          <w:szCs w:val="24"/>
        </w:rPr>
        <w:t>onosi: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549A1">
        <w:rPr>
          <w:rFonts w:cs="Arial"/>
          <w:b/>
          <w:sz w:val="24"/>
          <w:szCs w:val="24"/>
        </w:rPr>
        <w:t>ODLUKU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549A1">
        <w:rPr>
          <w:rFonts w:cs="Arial"/>
          <w:b/>
          <w:sz w:val="24"/>
          <w:szCs w:val="24"/>
        </w:rPr>
        <w:t xml:space="preserve">o načinu procjene odnosno testiranja kandidata prijavljenih na natječaj 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I.</w:t>
      </w:r>
    </w:p>
    <w:p w:rsidR="003557B7" w:rsidRPr="003557B7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57B7">
        <w:rPr>
          <w:rFonts w:cs="Arial"/>
          <w:sz w:val="24"/>
          <w:szCs w:val="24"/>
        </w:rPr>
        <w:t xml:space="preserve">Za natječaj objavljen dana 23. rujna 2025. godine, </w:t>
      </w:r>
      <w:r w:rsidRPr="003557B7">
        <w:rPr>
          <w:rFonts w:cs="Arial"/>
          <w:color w:val="000000"/>
          <w:sz w:val="24"/>
          <w:szCs w:val="24"/>
        </w:rPr>
        <w:t xml:space="preserve">na mrežnim </w:t>
      </w:r>
      <w:r w:rsidRPr="003557B7">
        <w:rPr>
          <w:rFonts w:cs="Arial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Pr="003557B7">
        <w:rPr>
          <w:rFonts w:cs="Arial"/>
          <w:b/>
          <w:bCs/>
          <w:sz w:val="24"/>
          <w:szCs w:val="24"/>
          <w:lang w:eastAsia="hr-HR"/>
        </w:rPr>
        <w:t xml:space="preserve"> </w:t>
      </w:r>
      <w:r w:rsidRPr="003557B7">
        <w:rPr>
          <w:rFonts w:cs="Arial"/>
          <w:bCs/>
          <w:sz w:val="24"/>
          <w:szCs w:val="24"/>
          <w:lang w:eastAsia="hr-HR"/>
        </w:rPr>
        <w:t xml:space="preserve">stranicama i </w:t>
      </w:r>
      <w:r w:rsidRPr="003557B7">
        <w:rPr>
          <w:rFonts w:cs="Arial"/>
          <w:bCs/>
          <w:i/>
          <w:color w:val="000000"/>
          <w:sz w:val="24"/>
          <w:szCs w:val="24"/>
          <w:lang w:eastAsia="hr-HR"/>
        </w:rPr>
        <w:t xml:space="preserve">oglasnoj ploči OŠ </w:t>
      </w:r>
      <w:r w:rsidRPr="003557B7">
        <w:rPr>
          <w:rFonts w:cs="Arial"/>
          <w:bCs/>
          <w:color w:val="000000"/>
          <w:sz w:val="24"/>
          <w:szCs w:val="24"/>
          <w:lang w:eastAsia="hr-HR"/>
        </w:rPr>
        <w:t>„</w:t>
      </w:r>
      <w:proofErr w:type="spellStart"/>
      <w:r w:rsidRPr="003557B7">
        <w:rPr>
          <w:rFonts w:cs="Arial"/>
          <w:bCs/>
          <w:color w:val="000000"/>
          <w:sz w:val="24"/>
          <w:szCs w:val="24"/>
          <w:lang w:eastAsia="hr-HR"/>
        </w:rPr>
        <w:t>Dobriša</w:t>
      </w:r>
      <w:proofErr w:type="spellEnd"/>
      <w:r w:rsidRPr="003557B7">
        <w:rPr>
          <w:rFonts w:cs="Arial"/>
          <w:bCs/>
          <w:color w:val="000000"/>
          <w:sz w:val="24"/>
          <w:szCs w:val="24"/>
          <w:lang w:eastAsia="hr-HR"/>
        </w:rPr>
        <w:t xml:space="preserve"> Cesarić</w:t>
      </w:r>
      <w:r w:rsidRPr="003557B7">
        <w:rPr>
          <w:rFonts w:cs="Arial"/>
          <w:bCs/>
          <w:i/>
          <w:color w:val="000000"/>
          <w:sz w:val="24"/>
          <w:szCs w:val="24"/>
          <w:lang w:eastAsia="hr-HR"/>
        </w:rPr>
        <w:t xml:space="preserve">“ Požega </w:t>
      </w:r>
      <w:r w:rsidRPr="003557B7">
        <w:rPr>
          <w:rFonts w:cs="Arial"/>
          <w:bCs/>
          <w:color w:val="00B0F0"/>
          <w:sz w:val="24"/>
          <w:szCs w:val="24"/>
          <w:lang w:eastAsia="hr-HR"/>
        </w:rPr>
        <w:t xml:space="preserve"> </w:t>
      </w:r>
      <w:r w:rsidRPr="003557B7">
        <w:rPr>
          <w:rFonts w:cs="Arial"/>
          <w:color w:val="00B0F0"/>
          <w:sz w:val="24"/>
          <w:szCs w:val="24"/>
        </w:rPr>
        <w:t xml:space="preserve"> </w:t>
      </w:r>
      <w:r w:rsidRPr="003557B7">
        <w:rPr>
          <w:rFonts w:cs="Arial"/>
          <w:sz w:val="24"/>
          <w:szCs w:val="24"/>
        </w:rPr>
        <w:t xml:space="preserve">za radna mjesta : </w:t>
      </w:r>
    </w:p>
    <w:p w:rsidR="003557B7" w:rsidRPr="003557B7" w:rsidRDefault="003557B7" w:rsidP="003557B7">
      <w:pPr>
        <w:pStyle w:val="Odlomakpopisa"/>
        <w:numPr>
          <w:ilvl w:val="0"/>
          <w:numId w:val="1"/>
        </w:numPr>
        <w:spacing w:line="240" w:lineRule="auto"/>
        <w:rPr>
          <w:b/>
        </w:rPr>
      </w:pPr>
      <w:r w:rsidRPr="003557B7">
        <w:rPr>
          <w:b/>
        </w:rPr>
        <w:t>operativni djelatnik 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 za sigurnost i civilnu zaštitu u odgojno obrazovnim ustanovama – 1 izvršitelj/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na puno neodređeno radno vrijeme </w:t>
      </w:r>
    </w:p>
    <w:p w:rsidR="003557B7" w:rsidRPr="003557B7" w:rsidRDefault="003557B7" w:rsidP="003557B7">
      <w:pPr>
        <w:pStyle w:val="Odlomakpopisa"/>
        <w:numPr>
          <w:ilvl w:val="0"/>
          <w:numId w:val="1"/>
        </w:numPr>
        <w:spacing w:line="240" w:lineRule="auto"/>
        <w:rPr>
          <w:b/>
        </w:rPr>
      </w:pPr>
      <w:r w:rsidRPr="003557B7">
        <w:rPr>
          <w:b/>
        </w:rPr>
        <w:t>operativni djelatnik 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 za sigurnost i civilnu zaštitu u odgojno obrazovnim ustanovama – 1 izvršitelj/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na puno određeno radno vrijeme najduže do tri (3) godine </w:t>
      </w:r>
    </w:p>
    <w:p w:rsidR="003557B7" w:rsidRPr="003549A1" w:rsidRDefault="003557B7" w:rsidP="003557B7">
      <w:pPr>
        <w:jc w:val="both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-  utvrđuje se sljedeći način procjene odnosno testiranja kandidata:</w:t>
      </w:r>
    </w:p>
    <w:p w:rsidR="003557B7" w:rsidRPr="003549A1" w:rsidRDefault="003557B7" w:rsidP="003557B7">
      <w:pPr>
        <w:pStyle w:val="Odlomakpopisa"/>
        <w:jc w:val="both"/>
        <w:rPr>
          <w:rFonts w:cs="Arial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802"/>
        <w:gridCol w:w="3827"/>
        <w:gridCol w:w="2551"/>
      </w:tblGrid>
      <w:tr w:rsidR="003557B7" w:rsidRPr="003549A1" w:rsidTr="00C2495A">
        <w:tc>
          <w:tcPr>
            <w:tcW w:w="2802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Radno mjesto</w:t>
            </w:r>
          </w:p>
        </w:tc>
        <w:tc>
          <w:tcPr>
            <w:tcW w:w="3827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Način procjene</w:t>
            </w:r>
          </w:p>
        </w:tc>
        <w:tc>
          <w:tcPr>
            <w:tcW w:w="2551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Napomena</w:t>
            </w:r>
          </w:p>
        </w:tc>
      </w:tr>
      <w:tr w:rsidR="003557B7" w:rsidRPr="003549A1" w:rsidTr="00C2495A">
        <w:tc>
          <w:tcPr>
            <w:tcW w:w="2802" w:type="dxa"/>
          </w:tcPr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 w:rsidRPr="003549A1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Operativni djelatnik za sigurnost i civilnu  zaštitu </w:t>
            </w: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(svi kandidati koji su pozvani na testiranje)</w:t>
            </w: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Nakon utvrđivanja rezultata pisane provjere </w:t>
            </w:r>
            <w:r w:rsidR="005C09A5">
              <w:rPr>
                <w:rFonts w:cs="Arial"/>
                <w:sz w:val="24"/>
                <w:szCs w:val="24"/>
              </w:rPr>
              <w:t>sedam (7)</w:t>
            </w:r>
            <w:r>
              <w:rPr>
                <w:rFonts w:cs="Arial"/>
                <w:sz w:val="24"/>
                <w:szCs w:val="24"/>
              </w:rPr>
              <w:t>najuspješnijih kandidata</w:t>
            </w:r>
            <w:r w:rsidR="00F44047">
              <w:rPr>
                <w:rFonts w:cs="Arial"/>
                <w:sz w:val="24"/>
                <w:szCs w:val="24"/>
              </w:rPr>
              <w:t>,</w:t>
            </w:r>
          </w:p>
          <w:p w:rsidR="003557B7" w:rsidRPr="003549A1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 rezultatima pisane provjere</w:t>
            </w:r>
            <w:r w:rsidR="00F44047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bit će pozvano na intervju</w:t>
            </w:r>
          </w:p>
        </w:tc>
        <w:tc>
          <w:tcPr>
            <w:tcW w:w="3827" w:type="dxa"/>
          </w:tcPr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  <w:r w:rsidRPr="003549A1">
              <w:rPr>
                <w:rFonts w:cs="Arial"/>
                <w:sz w:val="24"/>
                <w:szCs w:val="24"/>
              </w:rPr>
              <w:t xml:space="preserve">Pisana provjera kandidata </w:t>
            </w:r>
          </w:p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-Intervju</w:t>
            </w:r>
          </w:p>
          <w:p w:rsidR="003557B7" w:rsidRPr="003549A1" w:rsidRDefault="003557B7" w:rsidP="00C2495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II.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 xml:space="preserve">     Ova Odluka stupa na snagu danom donošenja.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 xml:space="preserve">                                                                                           Predsjednik</w:t>
      </w:r>
      <w:r w:rsidRPr="003549A1">
        <w:rPr>
          <w:rFonts w:cs="Arial"/>
          <w:color w:val="00B0F0"/>
          <w:sz w:val="24"/>
          <w:szCs w:val="24"/>
        </w:rPr>
        <w:t xml:space="preserve"> </w:t>
      </w:r>
      <w:r w:rsidRPr="003549A1">
        <w:rPr>
          <w:rFonts w:cs="Arial"/>
          <w:sz w:val="24"/>
          <w:szCs w:val="24"/>
        </w:rPr>
        <w:t xml:space="preserve">Povjerenstva   :                                                            </w:t>
      </w:r>
    </w:p>
    <w:p w:rsidR="003557B7" w:rsidRPr="003549A1" w:rsidRDefault="003557B7" w:rsidP="003557B7">
      <w:pPr>
        <w:spacing w:line="240" w:lineRule="auto"/>
        <w:jc w:val="right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___________________________</w:t>
      </w:r>
    </w:p>
    <w:p w:rsidR="00504602" w:rsidRDefault="00504602"/>
    <w:sectPr w:rsidR="00504602" w:rsidSect="0026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21FE"/>
    <w:multiLevelType w:val="hybridMultilevel"/>
    <w:tmpl w:val="2578F1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57B7"/>
    <w:rsid w:val="003557B7"/>
    <w:rsid w:val="003F582C"/>
    <w:rsid w:val="004531ED"/>
    <w:rsid w:val="00504602"/>
    <w:rsid w:val="00577FA9"/>
    <w:rsid w:val="005C09A5"/>
    <w:rsid w:val="00AD385F"/>
    <w:rsid w:val="00F4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B7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7B7"/>
    <w:pPr>
      <w:ind w:left="720"/>
      <w:contextualSpacing/>
    </w:pPr>
  </w:style>
  <w:style w:type="table" w:styleId="Reetkatablice">
    <w:name w:val="Table Grid"/>
    <w:basedOn w:val="Obinatablica"/>
    <w:uiPriority w:val="59"/>
    <w:rsid w:val="00355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CDC72-3933-4CAB-AE09-45332E1F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2025-10-03T05:32:00Z</cp:lastPrinted>
  <dcterms:created xsi:type="dcterms:W3CDTF">2025-10-03T08:48:00Z</dcterms:created>
  <dcterms:modified xsi:type="dcterms:W3CDTF">2025-10-03T08:48:00Z</dcterms:modified>
</cp:coreProperties>
</file>