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85560" w14:textId="77777777" w:rsidR="00106F84" w:rsidRPr="007628B1" w:rsidRDefault="00106F84" w:rsidP="00106F84">
      <w:pPr>
        <w:rPr>
          <w:rFonts w:asciiTheme="minorHAnsi" w:hAnsiTheme="minorHAnsi"/>
        </w:rPr>
      </w:pPr>
      <w:r w:rsidRPr="007628B1">
        <w:rPr>
          <w:rFonts w:asciiTheme="minorHAnsi" w:hAnsiTheme="minorHAnsi"/>
        </w:rPr>
        <w:t>OSNOVNA ŠKOLA „Dobriša Cesarić“ Požega</w:t>
      </w:r>
    </w:p>
    <w:p w14:paraId="133FEF56" w14:textId="77777777" w:rsidR="00106F84" w:rsidRPr="007628B1" w:rsidRDefault="00106F84" w:rsidP="00106F84">
      <w:pPr>
        <w:rPr>
          <w:rFonts w:asciiTheme="minorHAnsi" w:hAnsiTheme="minorHAnsi"/>
        </w:rPr>
      </w:pPr>
      <w:r w:rsidRPr="007628B1">
        <w:rPr>
          <w:rFonts w:asciiTheme="minorHAnsi" w:hAnsiTheme="minorHAnsi"/>
        </w:rPr>
        <w:t>KLASA: 112-02/2</w:t>
      </w:r>
      <w:r>
        <w:rPr>
          <w:rFonts w:asciiTheme="minorHAnsi" w:hAnsiTheme="minorHAnsi"/>
        </w:rPr>
        <w:t>5</w:t>
      </w:r>
      <w:r w:rsidRPr="007628B1">
        <w:rPr>
          <w:rFonts w:asciiTheme="minorHAnsi" w:hAnsiTheme="minorHAnsi"/>
        </w:rPr>
        <w:t>-01/0</w:t>
      </w:r>
      <w:r>
        <w:rPr>
          <w:rFonts w:asciiTheme="minorHAnsi" w:hAnsiTheme="minorHAnsi"/>
        </w:rPr>
        <w:t>5</w:t>
      </w:r>
    </w:p>
    <w:p w14:paraId="16CD7735" w14:textId="77777777" w:rsidR="00106F84" w:rsidRPr="00E10760" w:rsidRDefault="00106F84" w:rsidP="00106F84">
      <w:pPr>
        <w:rPr>
          <w:rFonts w:asciiTheme="minorHAnsi" w:hAnsiTheme="minorHAnsi"/>
        </w:rPr>
      </w:pPr>
      <w:r w:rsidRPr="007628B1">
        <w:rPr>
          <w:rFonts w:asciiTheme="minorHAnsi" w:hAnsiTheme="minorHAnsi"/>
        </w:rPr>
        <w:t>URBROJ:2177-1</w:t>
      </w:r>
      <w:r>
        <w:rPr>
          <w:rFonts w:asciiTheme="minorHAnsi" w:hAnsiTheme="minorHAnsi"/>
        </w:rPr>
        <w:t>-23-01-25-</w:t>
      </w:r>
      <w:r w:rsidRPr="007628B1">
        <w:rPr>
          <w:rFonts w:asciiTheme="minorHAnsi" w:hAnsiTheme="minorHAnsi"/>
        </w:rPr>
        <w:t>0</w:t>
      </w:r>
      <w:r>
        <w:rPr>
          <w:rFonts w:asciiTheme="minorHAnsi" w:hAnsiTheme="minorHAnsi"/>
        </w:rPr>
        <w:t>6</w:t>
      </w:r>
    </w:p>
    <w:p w14:paraId="6362F23C" w14:textId="77777777" w:rsidR="00106F84" w:rsidRDefault="00106F84" w:rsidP="00106F84">
      <w:pPr>
        <w:rPr>
          <w:rFonts w:asciiTheme="minorHAnsi" w:hAnsiTheme="minorHAnsi"/>
          <w:color w:val="FF0000"/>
        </w:rPr>
      </w:pPr>
      <w:r w:rsidRPr="00E10760">
        <w:rPr>
          <w:rFonts w:asciiTheme="minorHAnsi" w:hAnsiTheme="minorHAnsi"/>
        </w:rPr>
        <w:t>Požega,</w:t>
      </w:r>
      <w:r w:rsidRPr="00567C33">
        <w:rPr>
          <w:rFonts w:asciiTheme="minorHAnsi" w:hAnsiTheme="minorHAnsi"/>
        </w:rPr>
        <w:t>2</w:t>
      </w:r>
      <w:r>
        <w:rPr>
          <w:rFonts w:asciiTheme="minorHAnsi" w:hAnsiTheme="minorHAnsi"/>
        </w:rPr>
        <w:t>5</w:t>
      </w:r>
      <w:r w:rsidRPr="00567C33">
        <w:rPr>
          <w:rFonts w:asciiTheme="minorHAnsi" w:hAnsiTheme="minorHAnsi"/>
        </w:rPr>
        <w:t>. kolovoza 202</w:t>
      </w:r>
      <w:r>
        <w:rPr>
          <w:rFonts w:asciiTheme="minorHAnsi" w:hAnsiTheme="minorHAnsi"/>
        </w:rPr>
        <w:t>5</w:t>
      </w:r>
      <w:r w:rsidRPr="00567C33">
        <w:rPr>
          <w:rFonts w:asciiTheme="minorHAnsi" w:hAnsiTheme="minorHAnsi"/>
        </w:rPr>
        <w:t>.</w:t>
      </w:r>
      <w:r>
        <w:rPr>
          <w:rFonts w:asciiTheme="minorHAnsi" w:hAnsiTheme="minorHAnsi"/>
          <w:color w:val="FF0000"/>
        </w:rPr>
        <w:t xml:space="preserve"> </w:t>
      </w:r>
      <w:r w:rsidRPr="000F741A">
        <w:rPr>
          <w:rFonts w:asciiTheme="minorHAnsi" w:hAnsiTheme="minorHAnsi"/>
          <w:color w:val="FF0000"/>
        </w:rPr>
        <w:t xml:space="preserve">      </w:t>
      </w:r>
    </w:p>
    <w:p w14:paraId="65F3DAA9" w14:textId="77777777" w:rsidR="00106F84" w:rsidRPr="007628B1" w:rsidRDefault="00106F84" w:rsidP="00106F84">
      <w:pPr>
        <w:rPr>
          <w:rFonts w:asciiTheme="minorHAnsi" w:hAnsiTheme="minorHAnsi"/>
        </w:rPr>
      </w:pPr>
      <w:r w:rsidRPr="000F741A">
        <w:rPr>
          <w:rFonts w:asciiTheme="minorHAnsi" w:hAnsiTheme="minorHAnsi"/>
          <w:color w:val="FF0000"/>
        </w:rPr>
        <w:t xml:space="preserve">                             </w:t>
      </w:r>
      <w:r w:rsidRPr="000F741A">
        <w:rPr>
          <w:rFonts w:asciiTheme="minorHAnsi" w:hAnsiTheme="minorHAnsi"/>
          <w:b/>
          <w:color w:val="FF0000"/>
        </w:rPr>
        <w:t xml:space="preserve">                                         </w:t>
      </w:r>
    </w:p>
    <w:p w14:paraId="571870B1" w14:textId="77777777" w:rsidR="00106F84" w:rsidRPr="00571041" w:rsidRDefault="00106F84" w:rsidP="00AD05F0">
      <w:pPr>
        <w:jc w:val="center"/>
        <w:rPr>
          <w:rFonts w:asciiTheme="minorHAnsi" w:hAnsiTheme="minorHAnsi"/>
          <w:b/>
          <w:sz w:val="28"/>
          <w:szCs w:val="28"/>
        </w:rPr>
      </w:pPr>
      <w:r w:rsidRPr="00571041">
        <w:rPr>
          <w:rFonts w:asciiTheme="minorHAnsi" w:hAnsiTheme="minorHAnsi"/>
          <w:b/>
          <w:sz w:val="28"/>
          <w:szCs w:val="28"/>
        </w:rPr>
        <w:t xml:space="preserve">POZIV NA TESTIRANJE  </w:t>
      </w:r>
      <w:r>
        <w:rPr>
          <w:rFonts w:asciiTheme="minorHAnsi" w:hAnsiTheme="minorHAnsi"/>
          <w:b/>
          <w:sz w:val="28"/>
          <w:szCs w:val="28"/>
        </w:rPr>
        <w:t>POMOĆNIKA U NASTAVI</w:t>
      </w:r>
    </w:p>
    <w:p w14:paraId="5FA81456" w14:textId="77777777" w:rsidR="00106F84" w:rsidRDefault="00106F84" w:rsidP="00106F84">
      <w:pPr>
        <w:rPr>
          <w:rFonts w:asciiTheme="minorHAnsi" w:hAnsiTheme="minorHAnsi"/>
        </w:rPr>
      </w:pPr>
      <w:r w:rsidRPr="007628B1">
        <w:rPr>
          <w:rFonts w:asciiTheme="minorHAnsi" w:hAnsiTheme="minorHAnsi"/>
        </w:rPr>
        <w:t xml:space="preserve"> </w:t>
      </w:r>
      <w:r w:rsidRPr="007628B1">
        <w:rPr>
          <w:rFonts w:asciiTheme="minorHAnsi" w:hAnsiTheme="minorHAnsi"/>
          <w:b/>
        </w:rPr>
        <w:t xml:space="preserve">TESTIRANJE KANDIDATA </w:t>
      </w:r>
      <w:r w:rsidRPr="007628B1">
        <w:rPr>
          <w:rFonts w:asciiTheme="minorHAnsi" w:hAnsiTheme="minorHAnsi"/>
        </w:rPr>
        <w:t xml:space="preserve">u postupku </w:t>
      </w:r>
      <w:r>
        <w:rPr>
          <w:rFonts w:asciiTheme="minorHAnsi" w:hAnsiTheme="minorHAnsi"/>
        </w:rPr>
        <w:t xml:space="preserve">javnog poziva </w:t>
      </w:r>
      <w:r w:rsidRPr="007628B1">
        <w:rPr>
          <w:rFonts w:asciiTheme="minorHAnsi" w:hAnsiTheme="minorHAnsi"/>
        </w:rPr>
        <w:t xml:space="preserve"> za radno </w:t>
      </w:r>
      <w:r>
        <w:rPr>
          <w:rFonts w:asciiTheme="minorHAnsi" w:hAnsiTheme="minorHAnsi"/>
        </w:rPr>
        <w:t xml:space="preserve">pomoćnika/ice u nastavi </w:t>
      </w:r>
      <w:r w:rsidRPr="007628B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PET izvršitelja , na nepuno o</w:t>
      </w:r>
      <w:r w:rsidRPr="007628B1">
        <w:rPr>
          <w:rFonts w:asciiTheme="minorHAnsi" w:hAnsiTheme="minorHAnsi"/>
        </w:rPr>
        <w:t>dređeno radno vrijeme</w:t>
      </w:r>
      <w:r>
        <w:rPr>
          <w:rFonts w:asciiTheme="minorHAnsi" w:hAnsiTheme="minorHAnsi"/>
        </w:rPr>
        <w:t>,</w:t>
      </w:r>
      <w:r w:rsidRPr="007628B1">
        <w:rPr>
          <w:rFonts w:asciiTheme="minorHAnsi" w:hAnsiTheme="minorHAnsi"/>
        </w:rPr>
        <w:t xml:space="preserve"> koji je objavljen dana  </w:t>
      </w:r>
      <w:r>
        <w:rPr>
          <w:rFonts w:asciiTheme="minorHAnsi" w:hAnsiTheme="minorHAnsi"/>
        </w:rPr>
        <w:t xml:space="preserve">14. kolovoza 2025. </w:t>
      </w:r>
      <w:r w:rsidRPr="007628B1">
        <w:rPr>
          <w:rFonts w:asciiTheme="minorHAnsi" w:hAnsiTheme="minorHAnsi"/>
        </w:rPr>
        <w:t xml:space="preserve"> na mrežnoj stranici i oglasnoj ploči Hrvatskog zavoda za zapošljavanje i mrežnoj stranici i oglasnoj ploči  Osnovne škole“Dobriša Cesarić“ Požega  u rubrici  „NATJEČAJI“ </w:t>
      </w:r>
    </w:p>
    <w:p w14:paraId="4E20FF82" w14:textId="77777777" w:rsidR="00106F84" w:rsidRDefault="00106F84" w:rsidP="00106F84">
      <w:pPr>
        <w:jc w:val="center"/>
        <w:rPr>
          <w:rFonts w:asciiTheme="minorHAnsi" w:hAnsiTheme="minorHAnsi"/>
          <w:b/>
          <w:i/>
          <w:color w:val="FF0000"/>
          <w:sz w:val="28"/>
          <w:szCs w:val="28"/>
          <w:u w:val="single"/>
        </w:rPr>
      </w:pPr>
      <w:r w:rsidRPr="00571041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 xml:space="preserve">održat će dana </w:t>
      </w:r>
      <w:r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 xml:space="preserve"> 28. KOLOVOZA  2025.   U 8,00  sati  u prostorijama škole, </w:t>
      </w:r>
    </w:p>
    <w:p w14:paraId="62F6F704" w14:textId="77777777" w:rsidR="00106F84" w:rsidRDefault="00106F84" w:rsidP="00106F84">
      <w:pPr>
        <w:jc w:val="center"/>
        <w:rPr>
          <w:rFonts w:asciiTheme="minorHAnsi" w:hAnsiTheme="minorHAnsi"/>
          <w:b/>
          <w:i/>
          <w:color w:val="FF0000"/>
          <w:sz w:val="28"/>
          <w:szCs w:val="28"/>
          <w:u w:val="single"/>
        </w:rPr>
      </w:pPr>
      <w:r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>Slavonska 8, za sljedeće kandidate</w:t>
      </w:r>
      <w:r w:rsidRPr="00E10760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2126"/>
        <w:gridCol w:w="2126"/>
      </w:tblGrid>
      <w:tr w:rsidR="00106F84" w:rsidRPr="007628B1" w14:paraId="5122700D" w14:textId="77777777" w:rsidTr="008C3617">
        <w:tc>
          <w:tcPr>
            <w:tcW w:w="675" w:type="dxa"/>
          </w:tcPr>
          <w:p w14:paraId="376F37A9" w14:textId="77777777" w:rsidR="00106F84" w:rsidRPr="007628B1" w:rsidRDefault="00106F84" w:rsidP="008C3617">
            <w:pPr>
              <w:rPr>
                <w:rFonts w:asciiTheme="minorHAnsi" w:hAnsiTheme="minorHAnsi"/>
              </w:rPr>
            </w:pPr>
            <w:r w:rsidRPr="007628B1">
              <w:rPr>
                <w:rFonts w:asciiTheme="minorHAnsi" w:hAnsiTheme="minorHAnsi"/>
              </w:rPr>
              <w:t>Red. broj:</w:t>
            </w:r>
          </w:p>
        </w:tc>
        <w:tc>
          <w:tcPr>
            <w:tcW w:w="3119" w:type="dxa"/>
          </w:tcPr>
          <w:p w14:paraId="40B714C1" w14:textId="77777777" w:rsidR="00106F84" w:rsidRPr="007628B1" w:rsidRDefault="00106F84" w:rsidP="008C3617">
            <w:pPr>
              <w:rPr>
                <w:rFonts w:asciiTheme="minorHAnsi" w:hAnsiTheme="minorHAnsi"/>
              </w:rPr>
            </w:pPr>
            <w:r w:rsidRPr="007628B1">
              <w:rPr>
                <w:rFonts w:asciiTheme="minorHAnsi" w:hAnsiTheme="minorHAnsi"/>
              </w:rPr>
              <w:t xml:space="preserve">INICIJALI </w:t>
            </w:r>
            <w:r w:rsidRPr="007628B1">
              <w:rPr>
                <w:rFonts w:asciiTheme="minorHAnsi" w:hAnsiTheme="minorHAnsi"/>
                <w:b/>
              </w:rPr>
              <w:t>IMENA I PREZIMENA</w:t>
            </w:r>
            <w:r w:rsidRPr="007628B1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126" w:type="dxa"/>
          </w:tcPr>
          <w:p w14:paraId="4AA3F918" w14:textId="77777777" w:rsidR="00106F84" w:rsidRPr="007628B1" w:rsidRDefault="00106F84" w:rsidP="008C3617">
            <w:pPr>
              <w:rPr>
                <w:rFonts w:asciiTheme="minorHAnsi" w:hAnsiTheme="minorHAnsi"/>
              </w:rPr>
            </w:pPr>
            <w:r w:rsidRPr="007628B1">
              <w:rPr>
                <w:rFonts w:asciiTheme="minorHAnsi" w:hAnsiTheme="minorHAnsi"/>
              </w:rPr>
              <w:t>GODINA ROĐENJA</w:t>
            </w:r>
          </w:p>
        </w:tc>
        <w:tc>
          <w:tcPr>
            <w:tcW w:w="2126" w:type="dxa"/>
          </w:tcPr>
          <w:p w14:paraId="0F97E46A" w14:textId="77777777" w:rsidR="00106F84" w:rsidRPr="00567C33" w:rsidRDefault="00106F84" w:rsidP="008C3617">
            <w:pPr>
              <w:rPr>
                <w:rFonts w:asciiTheme="minorHAnsi" w:hAnsiTheme="minorHAnsi"/>
                <w:b/>
                <w:color w:val="FF0000"/>
                <w:u w:val="single"/>
              </w:rPr>
            </w:pPr>
            <w:r w:rsidRPr="00567C33">
              <w:rPr>
                <w:rFonts w:asciiTheme="minorHAnsi" w:hAnsiTheme="minorHAnsi"/>
                <w:b/>
                <w:color w:val="FF0000"/>
                <w:u w:val="single"/>
              </w:rPr>
              <w:t xml:space="preserve">VRIJEME TESTIRANJA </w:t>
            </w:r>
          </w:p>
        </w:tc>
      </w:tr>
      <w:tr w:rsidR="00106F84" w:rsidRPr="007628B1" w14:paraId="2DB04EBA" w14:textId="77777777" w:rsidTr="008C3617">
        <w:tc>
          <w:tcPr>
            <w:tcW w:w="675" w:type="dxa"/>
          </w:tcPr>
          <w:p w14:paraId="31318FBF" w14:textId="77777777" w:rsidR="00106F84" w:rsidRPr="007628B1" w:rsidRDefault="00106F84" w:rsidP="008C3617">
            <w:pPr>
              <w:rPr>
                <w:rFonts w:asciiTheme="minorHAnsi" w:hAnsiTheme="minorHAnsi"/>
              </w:rPr>
            </w:pPr>
            <w:r w:rsidRPr="007628B1">
              <w:rPr>
                <w:rFonts w:asciiTheme="minorHAnsi" w:hAnsiTheme="minorHAnsi"/>
              </w:rPr>
              <w:t>1.</w:t>
            </w:r>
          </w:p>
        </w:tc>
        <w:tc>
          <w:tcPr>
            <w:tcW w:w="3119" w:type="dxa"/>
          </w:tcPr>
          <w:p w14:paraId="556450E0" w14:textId="77777777" w:rsidR="00106F84" w:rsidRPr="007628B1" w:rsidRDefault="00106F84" w:rsidP="008C36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LJ.V.</w:t>
            </w:r>
          </w:p>
        </w:tc>
        <w:tc>
          <w:tcPr>
            <w:tcW w:w="2126" w:type="dxa"/>
          </w:tcPr>
          <w:p w14:paraId="047F8DF3" w14:textId="77777777" w:rsidR="00106F84" w:rsidRPr="007628B1" w:rsidRDefault="00106F84" w:rsidP="008C36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1971.</w:t>
            </w:r>
          </w:p>
        </w:tc>
        <w:tc>
          <w:tcPr>
            <w:tcW w:w="2126" w:type="dxa"/>
          </w:tcPr>
          <w:p w14:paraId="2C755E53" w14:textId="77777777" w:rsidR="00106F84" w:rsidRDefault="00106F84" w:rsidP="008C3617">
            <w:r>
              <w:t>8,00 SATI</w:t>
            </w:r>
          </w:p>
        </w:tc>
      </w:tr>
      <w:tr w:rsidR="00106F84" w:rsidRPr="007628B1" w14:paraId="473A20B1" w14:textId="77777777" w:rsidTr="008C3617">
        <w:tc>
          <w:tcPr>
            <w:tcW w:w="675" w:type="dxa"/>
          </w:tcPr>
          <w:p w14:paraId="5FC8EE5D" w14:textId="77777777" w:rsidR="00106F84" w:rsidRPr="007628B1" w:rsidRDefault="00106F84" w:rsidP="008C3617">
            <w:pPr>
              <w:rPr>
                <w:rFonts w:asciiTheme="minorHAnsi" w:hAnsiTheme="minorHAnsi"/>
              </w:rPr>
            </w:pPr>
            <w:r w:rsidRPr="007628B1">
              <w:rPr>
                <w:rFonts w:asciiTheme="minorHAnsi" w:hAnsiTheme="minorHAnsi"/>
              </w:rPr>
              <w:t>2.</w:t>
            </w:r>
          </w:p>
        </w:tc>
        <w:tc>
          <w:tcPr>
            <w:tcW w:w="3119" w:type="dxa"/>
          </w:tcPr>
          <w:p w14:paraId="3A6D59DA" w14:textId="77777777" w:rsidR="00106F84" w:rsidRPr="007628B1" w:rsidRDefault="00106F84" w:rsidP="008C36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S.P.</w:t>
            </w:r>
          </w:p>
        </w:tc>
        <w:tc>
          <w:tcPr>
            <w:tcW w:w="2126" w:type="dxa"/>
          </w:tcPr>
          <w:p w14:paraId="101CC189" w14:textId="77777777" w:rsidR="00106F84" w:rsidRPr="007628B1" w:rsidRDefault="00106F84" w:rsidP="008C36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1969.</w:t>
            </w:r>
          </w:p>
        </w:tc>
        <w:tc>
          <w:tcPr>
            <w:tcW w:w="2126" w:type="dxa"/>
          </w:tcPr>
          <w:p w14:paraId="3A39673B" w14:textId="77777777" w:rsidR="00106F84" w:rsidRDefault="00106F84">
            <w:r w:rsidRPr="00137044">
              <w:t>8,00 SATI</w:t>
            </w:r>
          </w:p>
        </w:tc>
      </w:tr>
      <w:tr w:rsidR="00106F84" w:rsidRPr="007628B1" w14:paraId="2810F571" w14:textId="77777777" w:rsidTr="008C3617">
        <w:tc>
          <w:tcPr>
            <w:tcW w:w="675" w:type="dxa"/>
          </w:tcPr>
          <w:p w14:paraId="1C051379" w14:textId="77777777" w:rsidR="00106F84" w:rsidRPr="007628B1" w:rsidRDefault="00106F84" w:rsidP="008C3617">
            <w:pPr>
              <w:rPr>
                <w:rFonts w:asciiTheme="minorHAnsi" w:hAnsiTheme="minorHAnsi"/>
              </w:rPr>
            </w:pPr>
            <w:r w:rsidRPr="007628B1">
              <w:rPr>
                <w:rFonts w:asciiTheme="minorHAnsi" w:hAnsiTheme="minorHAnsi"/>
              </w:rPr>
              <w:t>3.</w:t>
            </w:r>
          </w:p>
        </w:tc>
        <w:tc>
          <w:tcPr>
            <w:tcW w:w="3119" w:type="dxa"/>
          </w:tcPr>
          <w:p w14:paraId="09C8D563" w14:textId="77777777" w:rsidR="00106F84" w:rsidRPr="007628B1" w:rsidRDefault="00106F84" w:rsidP="008C36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A.B.</w:t>
            </w:r>
          </w:p>
        </w:tc>
        <w:tc>
          <w:tcPr>
            <w:tcW w:w="2126" w:type="dxa"/>
          </w:tcPr>
          <w:p w14:paraId="78AEF4ED" w14:textId="77777777" w:rsidR="00106F84" w:rsidRPr="007628B1" w:rsidRDefault="00106F84" w:rsidP="008C36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1995.</w:t>
            </w:r>
          </w:p>
        </w:tc>
        <w:tc>
          <w:tcPr>
            <w:tcW w:w="2126" w:type="dxa"/>
          </w:tcPr>
          <w:p w14:paraId="6AF7309D" w14:textId="77777777" w:rsidR="00106F84" w:rsidRDefault="00106F84">
            <w:r w:rsidRPr="00137044">
              <w:t>8,00 SATI</w:t>
            </w:r>
          </w:p>
        </w:tc>
      </w:tr>
      <w:tr w:rsidR="00106F84" w:rsidRPr="007628B1" w14:paraId="30223618" w14:textId="77777777" w:rsidTr="008C3617">
        <w:tc>
          <w:tcPr>
            <w:tcW w:w="675" w:type="dxa"/>
          </w:tcPr>
          <w:p w14:paraId="2DA4B403" w14:textId="77777777" w:rsidR="00106F84" w:rsidRPr="007628B1" w:rsidRDefault="00106F84" w:rsidP="008C3617">
            <w:pPr>
              <w:rPr>
                <w:rFonts w:asciiTheme="minorHAnsi" w:hAnsiTheme="minorHAnsi"/>
              </w:rPr>
            </w:pPr>
            <w:r w:rsidRPr="007628B1">
              <w:rPr>
                <w:rFonts w:asciiTheme="minorHAnsi" w:hAnsiTheme="minorHAnsi"/>
              </w:rPr>
              <w:t>4.</w:t>
            </w:r>
          </w:p>
        </w:tc>
        <w:tc>
          <w:tcPr>
            <w:tcW w:w="3119" w:type="dxa"/>
          </w:tcPr>
          <w:p w14:paraId="229AA744" w14:textId="77777777" w:rsidR="00106F84" w:rsidRPr="007628B1" w:rsidRDefault="00106F84" w:rsidP="008C36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J.B.</w:t>
            </w:r>
          </w:p>
        </w:tc>
        <w:tc>
          <w:tcPr>
            <w:tcW w:w="2126" w:type="dxa"/>
          </w:tcPr>
          <w:p w14:paraId="220F9CD1" w14:textId="77777777" w:rsidR="00106F84" w:rsidRPr="007628B1" w:rsidRDefault="00106F84" w:rsidP="008C36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1966.</w:t>
            </w:r>
          </w:p>
        </w:tc>
        <w:tc>
          <w:tcPr>
            <w:tcW w:w="2126" w:type="dxa"/>
          </w:tcPr>
          <w:p w14:paraId="4BFFD1D8" w14:textId="77777777" w:rsidR="00106F84" w:rsidRDefault="00106F84">
            <w:r w:rsidRPr="00137044">
              <w:t>8,00 SATI</w:t>
            </w:r>
          </w:p>
        </w:tc>
      </w:tr>
      <w:tr w:rsidR="00106F84" w:rsidRPr="007628B1" w14:paraId="448B0E2F" w14:textId="77777777" w:rsidTr="008C3617">
        <w:tc>
          <w:tcPr>
            <w:tcW w:w="675" w:type="dxa"/>
          </w:tcPr>
          <w:p w14:paraId="2B81FC67" w14:textId="77777777" w:rsidR="00106F84" w:rsidRPr="007628B1" w:rsidRDefault="00106F84" w:rsidP="008C3617">
            <w:pPr>
              <w:rPr>
                <w:rFonts w:asciiTheme="minorHAnsi" w:hAnsiTheme="minorHAnsi"/>
              </w:rPr>
            </w:pPr>
            <w:r w:rsidRPr="007628B1">
              <w:rPr>
                <w:rFonts w:asciiTheme="minorHAnsi" w:hAnsiTheme="minorHAnsi"/>
              </w:rPr>
              <w:t>5.</w:t>
            </w:r>
          </w:p>
        </w:tc>
        <w:tc>
          <w:tcPr>
            <w:tcW w:w="3119" w:type="dxa"/>
          </w:tcPr>
          <w:p w14:paraId="34BCD269" w14:textId="77777777" w:rsidR="00106F84" w:rsidRPr="007628B1" w:rsidRDefault="00106F84" w:rsidP="008C36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I.R.</w:t>
            </w:r>
          </w:p>
        </w:tc>
        <w:tc>
          <w:tcPr>
            <w:tcW w:w="2126" w:type="dxa"/>
          </w:tcPr>
          <w:p w14:paraId="4AE0DB90" w14:textId="77777777" w:rsidR="00106F84" w:rsidRPr="007628B1" w:rsidRDefault="00106F84" w:rsidP="008C36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1980.</w:t>
            </w:r>
          </w:p>
        </w:tc>
        <w:tc>
          <w:tcPr>
            <w:tcW w:w="2126" w:type="dxa"/>
          </w:tcPr>
          <w:p w14:paraId="2F53FFDA" w14:textId="77777777" w:rsidR="00106F84" w:rsidRDefault="00106F84">
            <w:r w:rsidRPr="00137044">
              <w:t>8,00 SATI</w:t>
            </w:r>
          </w:p>
        </w:tc>
      </w:tr>
      <w:tr w:rsidR="00106F84" w:rsidRPr="007628B1" w14:paraId="70E4769D" w14:textId="77777777" w:rsidTr="008C3617">
        <w:tc>
          <w:tcPr>
            <w:tcW w:w="675" w:type="dxa"/>
          </w:tcPr>
          <w:p w14:paraId="25ABFF90" w14:textId="77777777" w:rsidR="00106F84" w:rsidRPr="007628B1" w:rsidRDefault="00106F84" w:rsidP="008C3617">
            <w:pPr>
              <w:rPr>
                <w:rFonts w:asciiTheme="minorHAnsi" w:hAnsiTheme="minorHAnsi"/>
              </w:rPr>
            </w:pPr>
            <w:r w:rsidRPr="007628B1">
              <w:rPr>
                <w:rFonts w:asciiTheme="minorHAnsi" w:hAnsiTheme="minorHAnsi"/>
              </w:rPr>
              <w:t>6.</w:t>
            </w:r>
          </w:p>
        </w:tc>
        <w:tc>
          <w:tcPr>
            <w:tcW w:w="3119" w:type="dxa"/>
          </w:tcPr>
          <w:p w14:paraId="5277ECA9" w14:textId="77777777" w:rsidR="00106F84" w:rsidRPr="007628B1" w:rsidRDefault="00106F84" w:rsidP="008C36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V.Š.</w:t>
            </w:r>
          </w:p>
        </w:tc>
        <w:tc>
          <w:tcPr>
            <w:tcW w:w="2126" w:type="dxa"/>
          </w:tcPr>
          <w:p w14:paraId="5DBEF5D2" w14:textId="77777777" w:rsidR="00106F84" w:rsidRPr="007628B1" w:rsidRDefault="00106F84" w:rsidP="008C36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1989.</w:t>
            </w:r>
          </w:p>
        </w:tc>
        <w:tc>
          <w:tcPr>
            <w:tcW w:w="2126" w:type="dxa"/>
          </w:tcPr>
          <w:p w14:paraId="01E95EBF" w14:textId="77777777" w:rsidR="00106F84" w:rsidRDefault="00106F84">
            <w:r w:rsidRPr="00137044">
              <w:t>8,00 SATI</w:t>
            </w:r>
          </w:p>
        </w:tc>
      </w:tr>
      <w:tr w:rsidR="00106F84" w:rsidRPr="007628B1" w14:paraId="68ACCCDC" w14:textId="77777777" w:rsidTr="008C3617">
        <w:tc>
          <w:tcPr>
            <w:tcW w:w="675" w:type="dxa"/>
          </w:tcPr>
          <w:p w14:paraId="07A74BD8" w14:textId="77777777" w:rsidR="00106F84" w:rsidRPr="007628B1" w:rsidRDefault="00106F84" w:rsidP="008C3617">
            <w:pPr>
              <w:rPr>
                <w:rFonts w:asciiTheme="minorHAnsi" w:hAnsiTheme="minorHAnsi"/>
              </w:rPr>
            </w:pPr>
            <w:r w:rsidRPr="007628B1">
              <w:rPr>
                <w:rFonts w:asciiTheme="minorHAnsi" w:hAnsiTheme="minorHAnsi"/>
              </w:rPr>
              <w:t>7.</w:t>
            </w:r>
          </w:p>
        </w:tc>
        <w:tc>
          <w:tcPr>
            <w:tcW w:w="3119" w:type="dxa"/>
          </w:tcPr>
          <w:p w14:paraId="381549C1" w14:textId="77777777" w:rsidR="00106F84" w:rsidRPr="007628B1" w:rsidRDefault="00106F84" w:rsidP="008C36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I.A.</w:t>
            </w:r>
          </w:p>
        </w:tc>
        <w:tc>
          <w:tcPr>
            <w:tcW w:w="2126" w:type="dxa"/>
          </w:tcPr>
          <w:p w14:paraId="23BB3201" w14:textId="77777777" w:rsidR="00106F84" w:rsidRPr="007628B1" w:rsidRDefault="00106F84" w:rsidP="008C36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1973.</w:t>
            </w:r>
          </w:p>
        </w:tc>
        <w:tc>
          <w:tcPr>
            <w:tcW w:w="2126" w:type="dxa"/>
          </w:tcPr>
          <w:p w14:paraId="5F7A0F60" w14:textId="77777777" w:rsidR="00106F84" w:rsidRDefault="00106F84">
            <w:r w:rsidRPr="00137044">
              <w:t>8,00 SATI</w:t>
            </w:r>
          </w:p>
        </w:tc>
      </w:tr>
      <w:tr w:rsidR="00106F84" w:rsidRPr="007628B1" w14:paraId="7F0AB006" w14:textId="77777777" w:rsidTr="008C3617">
        <w:tc>
          <w:tcPr>
            <w:tcW w:w="675" w:type="dxa"/>
          </w:tcPr>
          <w:p w14:paraId="483BFED8" w14:textId="77777777" w:rsidR="00106F84" w:rsidRPr="007628B1" w:rsidRDefault="00106F84" w:rsidP="008C3617">
            <w:pPr>
              <w:rPr>
                <w:rFonts w:asciiTheme="minorHAnsi" w:hAnsiTheme="minorHAnsi"/>
              </w:rPr>
            </w:pPr>
            <w:r w:rsidRPr="007628B1">
              <w:rPr>
                <w:rFonts w:asciiTheme="minorHAnsi" w:hAnsiTheme="minorHAnsi"/>
              </w:rPr>
              <w:t>8.</w:t>
            </w:r>
          </w:p>
        </w:tc>
        <w:tc>
          <w:tcPr>
            <w:tcW w:w="3119" w:type="dxa"/>
          </w:tcPr>
          <w:p w14:paraId="40AC8607" w14:textId="77777777" w:rsidR="00106F84" w:rsidRPr="007628B1" w:rsidRDefault="00106F84" w:rsidP="008C36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S.M.</w:t>
            </w:r>
          </w:p>
        </w:tc>
        <w:tc>
          <w:tcPr>
            <w:tcW w:w="2126" w:type="dxa"/>
          </w:tcPr>
          <w:p w14:paraId="359E810D" w14:textId="77777777" w:rsidR="00106F84" w:rsidRPr="007628B1" w:rsidRDefault="00106F84" w:rsidP="008C36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1983.</w:t>
            </w:r>
          </w:p>
        </w:tc>
        <w:tc>
          <w:tcPr>
            <w:tcW w:w="2126" w:type="dxa"/>
          </w:tcPr>
          <w:p w14:paraId="1CC9A6A4" w14:textId="77777777" w:rsidR="00106F84" w:rsidRDefault="00106F84">
            <w:r w:rsidRPr="00137044">
              <w:t>8,00 SATI</w:t>
            </w:r>
          </w:p>
        </w:tc>
      </w:tr>
      <w:tr w:rsidR="00106F84" w:rsidRPr="007628B1" w14:paraId="738EB16E" w14:textId="77777777" w:rsidTr="008C3617">
        <w:tc>
          <w:tcPr>
            <w:tcW w:w="675" w:type="dxa"/>
          </w:tcPr>
          <w:p w14:paraId="580FDD33" w14:textId="77777777" w:rsidR="00106F84" w:rsidRPr="007628B1" w:rsidRDefault="00106F84" w:rsidP="008C36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</w:t>
            </w:r>
          </w:p>
        </w:tc>
        <w:tc>
          <w:tcPr>
            <w:tcW w:w="3119" w:type="dxa"/>
          </w:tcPr>
          <w:p w14:paraId="73A5D3A7" w14:textId="77777777" w:rsidR="00106F84" w:rsidRPr="007628B1" w:rsidRDefault="00106F84" w:rsidP="008C36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A.M.</w:t>
            </w:r>
          </w:p>
        </w:tc>
        <w:tc>
          <w:tcPr>
            <w:tcW w:w="2126" w:type="dxa"/>
          </w:tcPr>
          <w:p w14:paraId="3BB59D9D" w14:textId="77777777" w:rsidR="00106F84" w:rsidRPr="007628B1" w:rsidRDefault="00106F84" w:rsidP="008C36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1976.</w:t>
            </w:r>
          </w:p>
        </w:tc>
        <w:tc>
          <w:tcPr>
            <w:tcW w:w="2126" w:type="dxa"/>
          </w:tcPr>
          <w:p w14:paraId="416C51E6" w14:textId="77777777" w:rsidR="00106F84" w:rsidRDefault="00106F84">
            <w:r w:rsidRPr="00137044">
              <w:t>8,00 SATI</w:t>
            </w:r>
          </w:p>
        </w:tc>
      </w:tr>
      <w:tr w:rsidR="00106F84" w:rsidRPr="007628B1" w14:paraId="502B7DE5" w14:textId="77777777" w:rsidTr="008C3617">
        <w:tc>
          <w:tcPr>
            <w:tcW w:w="675" w:type="dxa"/>
          </w:tcPr>
          <w:p w14:paraId="4439B0BD" w14:textId="77777777" w:rsidR="00106F84" w:rsidRPr="007628B1" w:rsidRDefault="00106F84" w:rsidP="008C36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</w:t>
            </w:r>
          </w:p>
        </w:tc>
        <w:tc>
          <w:tcPr>
            <w:tcW w:w="3119" w:type="dxa"/>
          </w:tcPr>
          <w:p w14:paraId="743E0C29" w14:textId="77777777" w:rsidR="00106F84" w:rsidRPr="007628B1" w:rsidRDefault="00106F84" w:rsidP="008C36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K.B.</w:t>
            </w:r>
          </w:p>
        </w:tc>
        <w:tc>
          <w:tcPr>
            <w:tcW w:w="2126" w:type="dxa"/>
          </w:tcPr>
          <w:p w14:paraId="0B65885E" w14:textId="77777777" w:rsidR="00106F84" w:rsidRPr="007628B1" w:rsidRDefault="00106F84" w:rsidP="008C36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1975.</w:t>
            </w:r>
          </w:p>
        </w:tc>
        <w:tc>
          <w:tcPr>
            <w:tcW w:w="2126" w:type="dxa"/>
          </w:tcPr>
          <w:p w14:paraId="512D4135" w14:textId="77777777" w:rsidR="00106F84" w:rsidRDefault="00106F84">
            <w:r w:rsidRPr="00137044">
              <w:t>8,00 SATI</w:t>
            </w:r>
          </w:p>
        </w:tc>
      </w:tr>
      <w:tr w:rsidR="00106F84" w:rsidRPr="007628B1" w14:paraId="1A8B0126" w14:textId="77777777" w:rsidTr="008C3617">
        <w:tc>
          <w:tcPr>
            <w:tcW w:w="675" w:type="dxa"/>
          </w:tcPr>
          <w:p w14:paraId="2F89ACC2" w14:textId="77777777" w:rsidR="00106F84" w:rsidRPr="007628B1" w:rsidRDefault="00106F84" w:rsidP="008C36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</w:t>
            </w:r>
          </w:p>
        </w:tc>
        <w:tc>
          <w:tcPr>
            <w:tcW w:w="3119" w:type="dxa"/>
          </w:tcPr>
          <w:p w14:paraId="4FB55DE6" w14:textId="77777777" w:rsidR="00106F84" w:rsidRPr="007628B1" w:rsidRDefault="00106F84" w:rsidP="008C36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D.O.</w:t>
            </w:r>
          </w:p>
        </w:tc>
        <w:tc>
          <w:tcPr>
            <w:tcW w:w="2126" w:type="dxa"/>
          </w:tcPr>
          <w:p w14:paraId="7BE02F12" w14:textId="77777777" w:rsidR="00106F84" w:rsidRPr="007628B1" w:rsidRDefault="00106F84" w:rsidP="008C36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1974.</w:t>
            </w:r>
          </w:p>
        </w:tc>
        <w:tc>
          <w:tcPr>
            <w:tcW w:w="2126" w:type="dxa"/>
          </w:tcPr>
          <w:p w14:paraId="627AC2AB" w14:textId="77777777" w:rsidR="00106F84" w:rsidRDefault="00106F84">
            <w:r w:rsidRPr="00137044">
              <w:t>8,00 SATI</w:t>
            </w:r>
          </w:p>
        </w:tc>
      </w:tr>
      <w:tr w:rsidR="00106F84" w:rsidRPr="007628B1" w14:paraId="08AA7749" w14:textId="77777777" w:rsidTr="008C3617">
        <w:tc>
          <w:tcPr>
            <w:tcW w:w="675" w:type="dxa"/>
          </w:tcPr>
          <w:p w14:paraId="61B7DF47" w14:textId="77777777" w:rsidR="00106F84" w:rsidRPr="007628B1" w:rsidRDefault="00106F84" w:rsidP="008C36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</w:t>
            </w:r>
          </w:p>
        </w:tc>
        <w:tc>
          <w:tcPr>
            <w:tcW w:w="3119" w:type="dxa"/>
          </w:tcPr>
          <w:p w14:paraId="65FD83C7" w14:textId="77777777" w:rsidR="00106F84" w:rsidRPr="007628B1" w:rsidRDefault="00106F84" w:rsidP="008C36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I.J.</w:t>
            </w:r>
          </w:p>
        </w:tc>
        <w:tc>
          <w:tcPr>
            <w:tcW w:w="2126" w:type="dxa"/>
          </w:tcPr>
          <w:p w14:paraId="49B55317" w14:textId="77777777" w:rsidR="00106F84" w:rsidRPr="007628B1" w:rsidRDefault="00106F84" w:rsidP="008C36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1979.</w:t>
            </w:r>
          </w:p>
        </w:tc>
        <w:tc>
          <w:tcPr>
            <w:tcW w:w="2126" w:type="dxa"/>
          </w:tcPr>
          <w:p w14:paraId="4C41857A" w14:textId="77777777" w:rsidR="00106F84" w:rsidRDefault="00106F84">
            <w:r w:rsidRPr="00137044">
              <w:t>8,00 SATI</w:t>
            </w:r>
          </w:p>
        </w:tc>
      </w:tr>
      <w:tr w:rsidR="00106F84" w:rsidRPr="007628B1" w14:paraId="4C910DD1" w14:textId="77777777" w:rsidTr="008C3617">
        <w:tc>
          <w:tcPr>
            <w:tcW w:w="675" w:type="dxa"/>
          </w:tcPr>
          <w:p w14:paraId="0EAED675" w14:textId="77777777" w:rsidR="00106F84" w:rsidRPr="007628B1" w:rsidRDefault="00106F84" w:rsidP="008C36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</w:t>
            </w:r>
          </w:p>
        </w:tc>
        <w:tc>
          <w:tcPr>
            <w:tcW w:w="3119" w:type="dxa"/>
          </w:tcPr>
          <w:p w14:paraId="6465FD0D" w14:textId="77777777" w:rsidR="00106F84" w:rsidRPr="007628B1" w:rsidRDefault="00106F84" w:rsidP="008C36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M.P.</w:t>
            </w:r>
          </w:p>
        </w:tc>
        <w:tc>
          <w:tcPr>
            <w:tcW w:w="2126" w:type="dxa"/>
          </w:tcPr>
          <w:p w14:paraId="37A9BE8E" w14:textId="77777777" w:rsidR="00106F84" w:rsidRPr="007628B1" w:rsidRDefault="00106F84" w:rsidP="008C36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1993.</w:t>
            </w:r>
          </w:p>
        </w:tc>
        <w:tc>
          <w:tcPr>
            <w:tcW w:w="2126" w:type="dxa"/>
          </w:tcPr>
          <w:p w14:paraId="06001778" w14:textId="77777777" w:rsidR="00106F84" w:rsidRDefault="00106F84">
            <w:r w:rsidRPr="00137044">
              <w:t>8,00 SATI</w:t>
            </w:r>
          </w:p>
        </w:tc>
      </w:tr>
      <w:tr w:rsidR="00106F84" w:rsidRPr="007628B1" w14:paraId="3F85DAD4" w14:textId="77777777" w:rsidTr="008C3617">
        <w:tc>
          <w:tcPr>
            <w:tcW w:w="675" w:type="dxa"/>
          </w:tcPr>
          <w:p w14:paraId="73CBDFBE" w14:textId="77777777" w:rsidR="00106F84" w:rsidRPr="007628B1" w:rsidRDefault="00106F84" w:rsidP="008C36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</w:t>
            </w:r>
          </w:p>
        </w:tc>
        <w:tc>
          <w:tcPr>
            <w:tcW w:w="3119" w:type="dxa"/>
          </w:tcPr>
          <w:p w14:paraId="6F536D8A" w14:textId="77777777" w:rsidR="00106F84" w:rsidRPr="007628B1" w:rsidRDefault="00106F84" w:rsidP="008C36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M.L.</w:t>
            </w:r>
          </w:p>
        </w:tc>
        <w:tc>
          <w:tcPr>
            <w:tcW w:w="2126" w:type="dxa"/>
          </w:tcPr>
          <w:p w14:paraId="6E9E282A" w14:textId="77777777" w:rsidR="00106F84" w:rsidRPr="007628B1" w:rsidRDefault="00106F84" w:rsidP="008C36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1983.</w:t>
            </w:r>
          </w:p>
        </w:tc>
        <w:tc>
          <w:tcPr>
            <w:tcW w:w="2126" w:type="dxa"/>
          </w:tcPr>
          <w:p w14:paraId="4477B5CA" w14:textId="77777777" w:rsidR="00106F84" w:rsidRDefault="00106F84">
            <w:r w:rsidRPr="00137044">
              <w:t>8,00 SATI</w:t>
            </w:r>
          </w:p>
        </w:tc>
      </w:tr>
    </w:tbl>
    <w:p w14:paraId="0D28C5B2" w14:textId="77777777" w:rsidR="00106F84" w:rsidRDefault="00734FC8" w:rsidP="00106F84">
      <w:pPr>
        <w:rPr>
          <w:rFonts w:asciiTheme="minorHAnsi" w:hAnsiTheme="minorHAnsi"/>
          <w:b/>
          <w:color w:val="FF0000"/>
        </w:rPr>
      </w:pPr>
      <w:r>
        <w:rPr>
          <w:rFonts w:asciiTheme="minorHAnsi" w:hAnsiTheme="minorHAnsi"/>
          <w:b/>
          <w:color w:val="FF0000"/>
        </w:rPr>
        <w:t>D</w:t>
      </w:r>
      <w:r w:rsidR="00FC1ABB">
        <w:rPr>
          <w:rFonts w:asciiTheme="minorHAnsi" w:hAnsiTheme="minorHAnsi"/>
          <w:b/>
          <w:color w:val="FF0000"/>
        </w:rPr>
        <w:t xml:space="preserve">odano 26. kolovoza </w:t>
      </w:r>
      <w:r>
        <w:rPr>
          <w:rFonts w:asciiTheme="minorHAnsi" w:hAnsiTheme="minorHAnsi"/>
          <w:b/>
          <w:color w:val="FF0000"/>
        </w:rPr>
        <w:t xml:space="preserve"> - </w:t>
      </w:r>
      <w:r w:rsidR="00FC1ABB">
        <w:rPr>
          <w:rFonts w:asciiTheme="minorHAnsi" w:hAnsiTheme="minorHAnsi"/>
          <w:b/>
          <w:color w:val="FF0000"/>
        </w:rPr>
        <w:t>prijava s žigom pošte u otvorenom roku javnog poziva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2126"/>
        <w:gridCol w:w="2126"/>
      </w:tblGrid>
      <w:tr w:rsidR="00734FC8" w14:paraId="71DB32D7" w14:textId="77777777" w:rsidTr="00691711">
        <w:tc>
          <w:tcPr>
            <w:tcW w:w="675" w:type="dxa"/>
          </w:tcPr>
          <w:p w14:paraId="7034E67F" w14:textId="77777777" w:rsidR="00734FC8" w:rsidRPr="007628B1" w:rsidRDefault="00734FC8" w:rsidP="00734F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</w:t>
            </w:r>
          </w:p>
        </w:tc>
        <w:tc>
          <w:tcPr>
            <w:tcW w:w="3119" w:type="dxa"/>
          </w:tcPr>
          <w:p w14:paraId="387B961D" w14:textId="77777777" w:rsidR="00734FC8" w:rsidRPr="007628B1" w:rsidRDefault="00805BC7" w:rsidP="006917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S.Š.</w:t>
            </w:r>
          </w:p>
        </w:tc>
        <w:tc>
          <w:tcPr>
            <w:tcW w:w="2126" w:type="dxa"/>
          </w:tcPr>
          <w:p w14:paraId="783AB9AA" w14:textId="77777777" w:rsidR="00734FC8" w:rsidRPr="007628B1" w:rsidRDefault="00805BC7" w:rsidP="006917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1989.</w:t>
            </w:r>
          </w:p>
        </w:tc>
        <w:tc>
          <w:tcPr>
            <w:tcW w:w="2126" w:type="dxa"/>
          </w:tcPr>
          <w:p w14:paraId="7FF19482" w14:textId="77777777" w:rsidR="00734FC8" w:rsidRDefault="00734FC8" w:rsidP="00691711">
            <w:r>
              <w:t>8,00  SATI</w:t>
            </w:r>
          </w:p>
        </w:tc>
      </w:tr>
    </w:tbl>
    <w:p w14:paraId="013A4670" w14:textId="77777777" w:rsidR="00106F84" w:rsidRDefault="00106F84" w:rsidP="00106F84">
      <w:pPr>
        <w:rPr>
          <w:rFonts w:asciiTheme="minorHAnsi" w:hAnsiTheme="minorHAnsi"/>
        </w:rPr>
      </w:pPr>
      <w:r w:rsidRPr="007628B1">
        <w:rPr>
          <w:rFonts w:asciiTheme="minorHAnsi" w:hAnsiTheme="minorHAnsi"/>
        </w:rPr>
        <w:t xml:space="preserve">  Ako kandidat/kinja   ne pristupi testiranju u navedenom vremenu ili pristupi nakon vremena određenog za početak testiranja, ne smatra se kandidatom/tkinjom natječaja.</w:t>
      </w:r>
    </w:p>
    <w:p w14:paraId="33ACF28E" w14:textId="77777777" w:rsidR="00106F84" w:rsidRDefault="00106F84" w:rsidP="00106F84">
      <w:pPr>
        <w:rPr>
          <w:rFonts w:asciiTheme="minorHAnsi" w:hAnsiTheme="minorHAnsi"/>
        </w:rPr>
      </w:pPr>
      <w:r w:rsidRPr="00E82C4F">
        <w:rPr>
          <w:rFonts w:asciiTheme="minorHAnsi" w:hAnsiTheme="minorHAnsi"/>
          <w:b/>
        </w:rPr>
        <w:t>SADRŽAJ TESTIRANJA: PRAVILNIK O POMOĆNICIMA U NASTAVI I STRUČNIM KOMUNIKACIJSKIM POSREDNICIMA, („</w:t>
      </w:r>
      <w:r>
        <w:rPr>
          <w:rFonts w:asciiTheme="minorHAnsi" w:hAnsiTheme="minorHAnsi"/>
        </w:rPr>
        <w:t xml:space="preserve">Narodne novine“ broj:85/2024. ) , dostupno na </w:t>
      </w:r>
      <w:hyperlink r:id="rId4" w:history="1">
        <w:r w:rsidRPr="00B329B0">
          <w:rPr>
            <w:rStyle w:val="Hiperveza"/>
            <w:rFonts w:asciiTheme="minorHAnsi" w:hAnsiTheme="minorHAnsi"/>
          </w:rPr>
          <w:t>http://os-dcesaric-pozega.skole.hr/skola/nabava_copy</w:t>
        </w:r>
      </w:hyperlink>
      <w:r>
        <w:rPr>
          <w:rFonts w:asciiTheme="minorHAnsi" w:hAnsiTheme="minorHAnsi"/>
        </w:rPr>
        <w:t>,    MOTIVACIJA ZA RAD.</w:t>
      </w:r>
    </w:p>
    <w:p w14:paraId="0CE21073" w14:textId="77777777" w:rsidR="00106F84" w:rsidRPr="00BB2304" w:rsidRDefault="00106F84" w:rsidP="00106F84">
      <w:pPr>
        <w:rPr>
          <w:rFonts w:asciiTheme="minorHAnsi" w:hAnsiTheme="minorHAnsi"/>
          <w:b/>
          <w:color w:val="FF0000"/>
        </w:rPr>
      </w:pPr>
      <w:r>
        <w:rPr>
          <w:rFonts w:asciiTheme="minorHAnsi" w:hAnsiTheme="minorHAnsi"/>
          <w:b/>
        </w:rPr>
        <w:t>NAČIN TESTIRANJA: Sukladno Odluci Povjerenstva, a na prijedlog ravnateljice škole , testiranje kandidata  obaviti će se intervjuom.</w:t>
      </w:r>
      <w:r w:rsidRPr="00BB2304">
        <w:rPr>
          <w:rFonts w:asciiTheme="minorHAnsi" w:hAnsiTheme="minorHAnsi"/>
          <w:b/>
          <w:color w:val="FF0000"/>
        </w:rPr>
        <w:t xml:space="preserve"> </w:t>
      </w:r>
    </w:p>
    <w:p w14:paraId="579DC91B" w14:textId="77777777" w:rsidR="00106F84" w:rsidRPr="00E10760" w:rsidRDefault="00106F84" w:rsidP="00106F84">
      <w:pPr>
        <w:rPr>
          <w:rFonts w:asciiTheme="minorHAnsi" w:hAnsiTheme="minorHAnsi"/>
          <w:b/>
        </w:rPr>
      </w:pPr>
      <w:r w:rsidRPr="007628B1">
        <w:rPr>
          <w:rFonts w:asciiTheme="minorHAnsi" w:hAnsiTheme="minorHAnsi"/>
          <w:b/>
        </w:rPr>
        <w:t>PRAVILA TESTIRANJA:</w:t>
      </w:r>
      <w:r w:rsidRPr="007628B1">
        <w:rPr>
          <w:rFonts w:asciiTheme="minorHAnsi" w:hAnsiTheme="minorHAnsi"/>
        </w:rPr>
        <w:t>Kandidat/kinja je dužan/a ponijeti sa sobom osobnu iskaznicu ili drugu identifikacijsku javnu ispravu na temelju koje se utvrđuje prije testiranja identitet kandidata/kinje.</w:t>
      </w:r>
    </w:p>
    <w:p w14:paraId="5B38F147" w14:textId="77777777" w:rsidR="00106F84" w:rsidRPr="007628B1" w:rsidRDefault="00106F84" w:rsidP="00106F84">
      <w:pPr>
        <w:rPr>
          <w:rFonts w:asciiTheme="minorHAnsi" w:hAnsiTheme="minorHAnsi"/>
        </w:rPr>
      </w:pPr>
      <w:r w:rsidRPr="007628B1">
        <w:rPr>
          <w:rFonts w:asciiTheme="minorHAnsi" w:hAnsiTheme="minorHAnsi"/>
        </w:rPr>
        <w:t>Testiranju ne može pristupiti kandidat koji ne može dokazati identitet i osobe za koje je Povjerenstvo utvrdilo da ne ispunjavaju formalne uvjete iz natječaja te čije prijave nisu pravodobne i potpune.</w:t>
      </w:r>
    </w:p>
    <w:p w14:paraId="328D187F" w14:textId="77777777" w:rsidR="00106F84" w:rsidRPr="007628B1" w:rsidRDefault="00106F84" w:rsidP="00106F8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Poziv na intervju bit će objavljen na stanici škole i upućen kandidatima na njihov e- mail. </w:t>
      </w:r>
    </w:p>
    <w:p w14:paraId="69F18299" w14:textId="77777777" w:rsidR="00106F84" w:rsidRPr="007628B1" w:rsidRDefault="00106F84" w:rsidP="00106F84">
      <w:pPr>
        <w:rPr>
          <w:rFonts w:asciiTheme="minorHAnsi" w:hAnsiTheme="minorHAnsi"/>
        </w:rPr>
      </w:pPr>
      <w:r w:rsidRPr="007628B1">
        <w:rPr>
          <w:rFonts w:asciiTheme="minorHAnsi" w:hAnsiTheme="minorHAnsi"/>
        </w:rPr>
        <w:t xml:space="preserve">Nakon obavljenog </w:t>
      </w:r>
      <w:r>
        <w:rPr>
          <w:rFonts w:asciiTheme="minorHAnsi" w:hAnsiTheme="minorHAnsi"/>
        </w:rPr>
        <w:t xml:space="preserve">intervjua </w:t>
      </w:r>
      <w:r w:rsidRPr="007628B1">
        <w:rPr>
          <w:rFonts w:asciiTheme="minorHAnsi" w:hAnsiTheme="minorHAnsi"/>
        </w:rPr>
        <w:t xml:space="preserve"> Povjerenstvo</w:t>
      </w:r>
      <w:r>
        <w:rPr>
          <w:rFonts w:asciiTheme="minorHAnsi" w:hAnsiTheme="minorHAnsi"/>
        </w:rPr>
        <w:t xml:space="preserve"> će </w:t>
      </w:r>
      <w:r w:rsidRPr="007628B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u primjerenom roku </w:t>
      </w:r>
      <w:r w:rsidRPr="007628B1">
        <w:rPr>
          <w:rFonts w:asciiTheme="minorHAnsi" w:hAnsiTheme="minorHAnsi"/>
        </w:rPr>
        <w:t>utvr</w:t>
      </w:r>
      <w:r>
        <w:rPr>
          <w:rFonts w:asciiTheme="minorHAnsi" w:hAnsiTheme="minorHAnsi"/>
        </w:rPr>
        <w:t>diti</w:t>
      </w:r>
      <w:r w:rsidRPr="007628B1">
        <w:rPr>
          <w:rFonts w:asciiTheme="minorHAnsi" w:hAnsiTheme="minorHAnsi"/>
        </w:rPr>
        <w:t xml:space="preserve"> rezultat </w:t>
      </w:r>
      <w:r>
        <w:rPr>
          <w:rFonts w:asciiTheme="minorHAnsi" w:hAnsiTheme="minorHAnsi"/>
        </w:rPr>
        <w:t xml:space="preserve"> </w:t>
      </w:r>
      <w:r w:rsidRPr="007628B1">
        <w:rPr>
          <w:rFonts w:asciiTheme="minorHAnsi" w:hAnsiTheme="minorHAnsi"/>
        </w:rPr>
        <w:t xml:space="preserve"> za kandidat</w:t>
      </w:r>
      <w:r>
        <w:rPr>
          <w:rFonts w:asciiTheme="minorHAnsi" w:hAnsiTheme="minorHAnsi"/>
        </w:rPr>
        <w:t xml:space="preserve">e koji su pristupili intervju. </w:t>
      </w:r>
      <w:r w:rsidRPr="007628B1">
        <w:rPr>
          <w:rFonts w:asciiTheme="minorHAnsi" w:hAnsiTheme="minorHAnsi"/>
        </w:rPr>
        <w:t xml:space="preserve"> </w:t>
      </w:r>
    </w:p>
    <w:p w14:paraId="712C05D7" w14:textId="77777777" w:rsidR="00106F84" w:rsidRPr="007628B1" w:rsidRDefault="00106F84" w:rsidP="00106F84">
      <w:pPr>
        <w:rPr>
          <w:rFonts w:asciiTheme="minorHAnsi" w:hAnsiTheme="minorHAnsi"/>
        </w:rPr>
      </w:pPr>
      <w:r w:rsidRPr="007628B1">
        <w:rPr>
          <w:rFonts w:asciiTheme="minorHAnsi" w:hAnsiTheme="minorHAnsi"/>
        </w:rPr>
        <w:t>Rezultat</w:t>
      </w:r>
      <w:r>
        <w:rPr>
          <w:rFonts w:asciiTheme="minorHAnsi" w:hAnsiTheme="minorHAnsi"/>
        </w:rPr>
        <w:t xml:space="preserve">e intervjua </w:t>
      </w:r>
      <w:r w:rsidRPr="007628B1">
        <w:rPr>
          <w:rFonts w:asciiTheme="minorHAnsi" w:hAnsiTheme="minorHAnsi"/>
        </w:rPr>
        <w:t xml:space="preserve"> Povjerenstvo će objaviti na web stranici </w:t>
      </w:r>
      <w:r w:rsidR="00734FC8">
        <w:rPr>
          <w:rFonts w:asciiTheme="minorHAnsi" w:hAnsiTheme="minorHAnsi"/>
        </w:rPr>
        <w:t>Osnovne škole „Dobriša Cesarić“Požega</w:t>
      </w:r>
      <w:r w:rsidRPr="007628B1">
        <w:rPr>
          <w:rFonts w:asciiTheme="minorHAnsi" w:hAnsiTheme="minorHAnsi"/>
        </w:rPr>
        <w:t>,</w:t>
      </w:r>
      <w:hyperlink r:id="rId5" w:history="1">
        <w:r w:rsidRPr="007628B1">
          <w:rPr>
            <w:rStyle w:val="Hiperveza"/>
            <w:rFonts w:asciiTheme="minorHAnsi" w:hAnsiTheme="minorHAnsi"/>
          </w:rPr>
          <w:t>www.os-dcesaric-pozega.skole.hr</w:t>
        </w:r>
      </w:hyperlink>
      <w:r w:rsidRPr="007628B1">
        <w:rPr>
          <w:rFonts w:asciiTheme="minorHAnsi" w:hAnsiTheme="minorHAnsi"/>
        </w:rPr>
        <w:t xml:space="preserve">  u rubrici NATJEČAJI pod </w:t>
      </w:r>
      <w:r>
        <w:rPr>
          <w:rFonts w:asciiTheme="minorHAnsi" w:hAnsiTheme="minorHAnsi"/>
        </w:rPr>
        <w:t xml:space="preserve"> inicijalima kandidata</w:t>
      </w:r>
      <w:r w:rsidRPr="007628B1">
        <w:rPr>
          <w:rFonts w:asciiTheme="minorHAnsi" w:hAnsiTheme="minorHAnsi"/>
        </w:rPr>
        <w:t xml:space="preserve">.         </w:t>
      </w:r>
    </w:p>
    <w:p w14:paraId="40E8F647" w14:textId="77777777" w:rsidR="00106F84" w:rsidRPr="007628B1" w:rsidRDefault="00106F84" w:rsidP="00106F84">
      <w:pPr>
        <w:rPr>
          <w:rFonts w:asciiTheme="minorHAnsi" w:hAnsiTheme="minorHAnsi"/>
        </w:rPr>
      </w:pPr>
      <w:r w:rsidRPr="007628B1">
        <w:rPr>
          <w:rFonts w:asciiTheme="minorHAnsi" w:hAnsiTheme="minorHAnsi"/>
        </w:rPr>
        <w:t xml:space="preserve">Poziv za testiranje objavljen  je dana </w:t>
      </w:r>
      <w:r>
        <w:rPr>
          <w:rFonts w:asciiTheme="minorHAnsi" w:hAnsiTheme="minorHAnsi"/>
        </w:rPr>
        <w:t xml:space="preserve">25. kolovoza 2025. godine  </w:t>
      </w:r>
      <w:r w:rsidRPr="007628B1">
        <w:rPr>
          <w:rFonts w:asciiTheme="minorHAnsi" w:hAnsiTheme="minorHAnsi"/>
        </w:rPr>
        <w:t xml:space="preserve">   na mrežnoj stranici  škole, </w:t>
      </w:r>
      <w:hyperlink r:id="rId6" w:history="1">
        <w:r w:rsidRPr="007628B1">
          <w:rPr>
            <w:rStyle w:val="Hiperveza"/>
            <w:rFonts w:asciiTheme="minorHAnsi" w:hAnsiTheme="minorHAnsi"/>
          </w:rPr>
          <w:t>www.os-dcesaric-pozega.skole.hr</w:t>
        </w:r>
      </w:hyperlink>
      <w:r w:rsidRPr="007628B1">
        <w:rPr>
          <w:rStyle w:val="Hiperveza"/>
          <w:rFonts w:asciiTheme="minorHAnsi" w:hAnsiTheme="minorHAnsi"/>
        </w:rPr>
        <w:t xml:space="preserve">, </w:t>
      </w:r>
      <w:r w:rsidRPr="007628B1">
        <w:rPr>
          <w:rFonts w:asciiTheme="minorHAnsi" w:hAnsiTheme="minorHAnsi"/>
        </w:rPr>
        <w:t xml:space="preserve"> u rubrici pod nazivom  „NATJEČAJI“.</w:t>
      </w:r>
    </w:p>
    <w:p w14:paraId="443CCE4B" w14:textId="77777777" w:rsidR="00106F84" w:rsidRDefault="00106F84" w:rsidP="00106F84">
      <w:pPr>
        <w:rPr>
          <w:rFonts w:asciiTheme="minorHAnsi" w:hAnsiTheme="minorHAnsi"/>
        </w:rPr>
      </w:pPr>
      <w:r w:rsidRPr="007628B1">
        <w:rPr>
          <w:rFonts w:asciiTheme="minorHAnsi" w:hAnsiTheme="minorHAnsi"/>
        </w:rPr>
        <w:tab/>
      </w:r>
      <w:r w:rsidRPr="007628B1">
        <w:rPr>
          <w:rFonts w:asciiTheme="minorHAnsi" w:hAnsiTheme="minorHAnsi"/>
        </w:rPr>
        <w:tab/>
      </w:r>
      <w:r w:rsidRPr="007628B1">
        <w:rPr>
          <w:rFonts w:asciiTheme="minorHAnsi" w:hAnsiTheme="minorHAnsi"/>
        </w:rPr>
        <w:tab/>
      </w:r>
      <w:r w:rsidRPr="007628B1">
        <w:rPr>
          <w:rFonts w:asciiTheme="minorHAnsi" w:hAnsiTheme="minorHAnsi"/>
        </w:rPr>
        <w:tab/>
      </w:r>
      <w:r w:rsidRPr="007628B1">
        <w:rPr>
          <w:rFonts w:asciiTheme="minorHAnsi" w:hAnsiTheme="minorHAnsi"/>
        </w:rPr>
        <w:tab/>
      </w:r>
      <w:r w:rsidRPr="007628B1">
        <w:rPr>
          <w:rFonts w:asciiTheme="minorHAnsi" w:hAnsiTheme="minorHAnsi"/>
        </w:rPr>
        <w:tab/>
      </w:r>
    </w:p>
    <w:p w14:paraId="6BC2FE8B" w14:textId="77777777" w:rsidR="00106F84" w:rsidRPr="007628B1" w:rsidRDefault="00106F84" w:rsidP="00106F8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7628B1">
        <w:rPr>
          <w:rFonts w:asciiTheme="minorHAnsi" w:hAnsiTheme="minorHAnsi"/>
        </w:rPr>
        <w:tab/>
        <w:t>POVJERENSTVO:</w:t>
      </w:r>
    </w:p>
    <w:p w14:paraId="32ABF888" w14:textId="77777777" w:rsidR="00106F84" w:rsidRPr="002D1848" w:rsidRDefault="00106F84" w:rsidP="00106F84">
      <w:pPr>
        <w:rPr>
          <w:rFonts w:asciiTheme="minorHAnsi" w:hAnsiTheme="minorHAnsi"/>
        </w:rPr>
      </w:pPr>
    </w:p>
    <w:p w14:paraId="0A6A51C0" w14:textId="77777777" w:rsidR="00106F84" w:rsidRDefault="00106F84" w:rsidP="00106F84"/>
    <w:sectPr w:rsidR="00106F84" w:rsidSect="002121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F84"/>
    <w:rsid w:val="0010467E"/>
    <w:rsid w:val="00106F84"/>
    <w:rsid w:val="005C49BA"/>
    <w:rsid w:val="00734FC8"/>
    <w:rsid w:val="00805BC7"/>
    <w:rsid w:val="00965C5D"/>
    <w:rsid w:val="00A17CF7"/>
    <w:rsid w:val="00AD05F0"/>
    <w:rsid w:val="00BA6160"/>
    <w:rsid w:val="00FC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62687"/>
  <w15:docId w15:val="{DFA6E123-39CD-411E-8FE2-FFE08857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06F84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106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dcesaric-pozega.skole.hr" TargetMode="External"/><Relationship Id="rId5" Type="http://schemas.openxmlformats.org/officeDocument/2006/relationships/hyperlink" Target="http://www.os-dcesaric-pozega.skole.hr" TargetMode="External"/><Relationship Id="rId4" Type="http://schemas.openxmlformats.org/officeDocument/2006/relationships/hyperlink" Target="http://os-dcesaric-pozega.skole.hr/skola/nabava_copy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Lidija</cp:lastModifiedBy>
  <cp:revision>2</cp:revision>
  <cp:lastPrinted>2025-08-22T08:34:00Z</cp:lastPrinted>
  <dcterms:created xsi:type="dcterms:W3CDTF">2025-08-26T11:45:00Z</dcterms:created>
  <dcterms:modified xsi:type="dcterms:W3CDTF">2025-08-26T11:45:00Z</dcterms:modified>
</cp:coreProperties>
</file>