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6CDB5" w14:textId="77777777" w:rsidR="00C0536B" w:rsidRDefault="006067B5">
      <w:r>
        <w:t>N</w:t>
      </w:r>
      <w:r w:rsidR="004E32E8">
        <w:t xml:space="preserve">a temelju Opće Uredbe o zaštiti podataka (EU2016/679) i članka 65. Statuta Osnovne škole „Dobriša </w:t>
      </w:r>
      <w:r>
        <w:t>C</w:t>
      </w:r>
      <w:r w:rsidR="004E32E8">
        <w:t>esarić</w:t>
      </w:r>
      <w:r>
        <w:t>“</w:t>
      </w:r>
      <w:r w:rsidR="004E32E8">
        <w:t xml:space="preserve"> Požega, i nakon prethodnog savjetovanja s sindikalnim povjer</w:t>
      </w:r>
      <w:r>
        <w:t>e</w:t>
      </w:r>
      <w:r w:rsidR="004E32E8">
        <w:t>nikom u funkciji Radničkog vijeća, Školski o</w:t>
      </w:r>
      <w:r>
        <w:t>dbor na sjednici održanoj  dana</w:t>
      </w:r>
      <w:r w:rsidR="000D2E73">
        <w:t xml:space="preserve"> 30. siječnja 2019. godine,</w:t>
      </w:r>
      <w:r w:rsidR="004E32E8">
        <w:t xml:space="preserve">     donio je </w:t>
      </w:r>
    </w:p>
    <w:p w14:paraId="35AE7764" w14:textId="77777777" w:rsidR="004E32E8" w:rsidRDefault="004E32E8" w:rsidP="006067B5">
      <w:pPr>
        <w:jc w:val="center"/>
      </w:pPr>
      <w:r>
        <w:t>PRAVILNIK O KORIŠTENJU SISTEMA VIDE</w:t>
      </w:r>
      <w:r w:rsidR="00F660FA">
        <w:t>O</w:t>
      </w:r>
      <w:r>
        <w:t>NADZORA</w:t>
      </w:r>
    </w:p>
    <w:p w14:paraId="0126FA9E" w14:textId="77777777" w:rsidR="004E32E8" w:rsidRDefault="004E32E8" w:rsidP="006067B5">
      <w:pPr>
        <w:jc w:val="center"/>
      </w:pPr>
      <w:r>
        <w:t>U ŠKOLI</w:t>
      </w:r>
    </w:p>
    <w:p w14:paraId="4F693738" w14:textId="77777777" w:rsidR="004E32E8" w:rsidRDefault="004E32E8" w:rsidP="004E32E8">
      <w:pPr>
        <w:pStyle w:val="Odlomakpopisa"/>
        <w:numPr>
          <w:ilvl w:val="0"/>
          <w:numId w:val="1"/>
        </w:numPr>
      </w:pPr>
      <w:r>
        <w:t>OPĆE</w:t>
      </w:r>
      <w:r w:rsidR="00F660FA">
        <w:t xml:space="preserve">  O</w:t>
      </w:r>
      <w:r>
        <w:t xml:space="preserve">DREDBE </w:t>
      </w:r>
    </w:p>
    <w:p w14:paraId="1278458D" w14:textId="77777777" w:rsidR="004E32E8" w:rsidRDefault="004E32E8" w:rsidP="004E32E8"/>
    <w:p w14:paraId="2B10E7DF" w14:textId="77777777" w:rsidR="004E32E8" w:rsidRDefault="004E32E8" w:rsidP="004E32E8">
      <w:r>
        <w:t xml:space="preserve">Članak 1. </w:t>
      </w:r>
    </w:p>
    <w:p w14:paraId="429C31F3" w14:textId="77777777" w:rsidR="004E32E8" w:rsidRDefault="004E32E8" w:rsidP="004E32E8">
      <w:r>
        <w:t>Ovim Pravi</w:t>
      </w:r>
      <w:r w:rsidR="006067B5">
        <w:t>l</w:t>
      </w:r>
      <w:r>
        <w:t>nikom o videonadzoru u školi ( u daljnjem tekstu :Pravilnik)regulirano je : pr</w:t>
      </w:r>
      <w:r w:rsidR="006067B5">
        <w:t>i</w:t>
      </w:r>
      <w:r>
        <w:t xml:space="preserve">kupljanje, obrada i čuvanje osobnih podataka korištenjem sistema video nadzora. </w:t>
      </w:r>
    </w:p>
    <w:p w14:paraId="7D350C3E" w14:textId="77777777" w:rsidR="004E32E8" w:rsidRDefault="004E32E8" w:rsidP="004E32E8">
      <w:r>
        <w:t>Osnovna škola „Dobriša Cesarić</w:t>
      </w:r>
      <w:r w:rsidR="006067B5">
        <w:t>“</w:t>
      </w:r>
      <w:r>
        <w:t xml:space="preserve"> Požega ( dalje u tekstu: Škola) prikupljanja osobne podatke korištenjem sistema video nadzora koji bilježi podatke izgleda i kretanja  osoba. Opseg prikupljanja i daljnje obrade podataka korištenjem sistema video nadzora  je ograničen na ispunjavanje svrhe iz stavka 1. ovog Pravilnika.</w:t>
      </w:r>
    </w:p>
    <w:p w14:paraId="7723A5F9" w14:textId="77777777" w:rsidR="004E32E8" w:rsidRDefault="004E32E8" w:rsidP="004E32E8">
      <w:r>
        <w:t>Ovaj Pravilnik primjenjuje se na odgovarajući način sukladno zakonskim i podzakonskim aktima kojima se uređuje mat</w:t>
      </w:r>
      <w:r w:rsidR="00A07F96">
        <w:t xml:space="preserve">erija zaštite osobnih podataka i provedba tehničke zaštite. </w:t>
      </w:r>
    </w:p>
    <w:p w14:paraId="2DA3409D" w14:textId="77777777" w:rsidR="00A07F96" w:rsidRDefault="00A07F96" w:rsidP="004E32E8">
      <w:r>
        <w:t>Izrazi koj</w:t>
      </w:r>
      <w:r w:rsidR="006067B5">
        <w:t>i se koriste  u ovom pravilniku</w:t>
      </w:r>
      <w:r>
        <w:t>, a koji imaju rodno značenje, be</w:t>
      </w:r>
      <w:r w:rsidR="006067B5">
        <w:t>z obzira na to jesu li korišten</w:t>
      </w:r>
      <w:r>
        <w:t xml:space="preserve">i  u ženskom ili muškom rodu, obuhvaćaju na jednak način ženski i muški rod. </w:t>
      </w:r>
    </w:p>
    <w:p w14:paraId="6AF283F3" w14:textId="77777777" w:rsidR="00A07F96" w:rsidRDefault="00A07F96" w:rsidP="004E32E8"/>
    <w:p w14:paraId="74BCF4F7" w14:textId="77777777" w:rsidR="00A07F96" w:rsidRDefault="00A07F96" w:rsidP="00A07F96">
      <w:pPr>
        <w:pStyle w:val="Odlomakpopisa"/>
        <w:numPr>
          <w:ilvl w:val="0"/>
          <w:numId w:val="1"/>
        </w:numPr>
      </w:pPr>
      <w:r>
        <w:t>SVRHA VIDEO NADZORA</w:t>
      </w:r>
    </w:p>
    <w:p w14:paraId="100E92F5" w14:textId="77777777" w:rsidR="00A07F96" w:rsidRDefault="00A07F96" w:rsidP="00A07F96">
      <w:r>
        <w:t xml:space="preserve">Članak 2. </w:t>
      </w:r>
    </w:p>
    <w:p w14:paraId="1A2871C9" w14:textId="77777777" w:rsidR="00A07F96" w:rsidRDefault="00A07F96" w:rsidP="00A07F96">
      <w:r>
        <w:t>Škola koristi video nadzor na adresi Slavonska 8, Požega, zbog sigurnosti učenika, radnika, stranaka i imovine Škole, a posebno radi zaštite one imovine za koju je zakonom određeno da se trajno čuva, te imovine koja služi kao baza  za pohranjivanje i obradu podataka.</w:t>
      </w:r>
    </w:p>
    <w:p w14:paraId="1CA1E903" w14:textId="77777777" w:rsidR="00A07F96" w:rsidRDefault="00A07F96" w:rsidP="00A07F96">
      <w:r>
        <w:t xml:space="preserve">Sistem video nadzora koristi se i za sprečavanje protupravnih radnji  usmjerenih prema školskoj imovini. </w:t>
      </w:r>
    </w:p>
    <w:p w14:paraId="0A74EC63" w14:textId="77777777" w:rsidR="00A07F96" w:rsidRDefault="00A07F96" w:rsidP="00A07F96"/>
    <w:p w14:paraId="429D52B4" w14:textId="77777777" w:rsidR="00A07F96" w:rsidRDefault="00A07F96" w:rsidP="00A07F96">
      <w:pPr>
        <w:pStyle w:val="Odlomakpopisa"/>
        <w:numPr>
          <w:ilvl w:val="0"/>
          <w:numId w:val="1"/>
        </w:numPr>
      </w:pPr>
      <w:r>
        <w:t>OPSEG , NAČIN I VRIJEME ČUVANJA PODATAKA</w:t>
      </w:r>
    </w:p>
    <w:p w14:paraId="287A9AD5" w14:textId="77777777" w:rsidR="00A07F96" w:rsidRDefault="00A07F96" w:rsidP="00A07F96">
      <w:r>
        <w:t xml:space="preserve">Članak 3. </w:t>
      </w:r>
    </w:p>
    <w:p w14:paraId="0292B63F" w14:textId="77777777" w:rsidR="00A07F96" w:rsidRDefault="00A07F96" w:rsidP="00A07F96">
      <w:r>
        <w:t xml:space="preserve">U svrhu iz članka 1. stavka 1. ovog Pravilnika u obavljanju sistema video nadzora su prostori koji se nalaze neposredno oko Škole, ( vanjski prostor škole), školsko parkiralište,  ulazna i izlazna vrata u školi, </w:t>
      </w:r>
    </w:p>
    <w:p w14:paraId="516652B2" w14:textId="77777777" w:rsidR="00A07F96" w:rsidRDefault="00A07F96" w:rsidP="00A07F96">
      <w:r>
        <w:t xml:space="preserve">Video nadzorom nisu pokriveni školski dijelovi hodnika, prostori učionica, kabineta, školska kuhinja i blagavaonica, školska knjižnica,  zbornica, uredi ravnatelja, tajnika, računovodstva, </w:t>
      </w:r>
      <w:r w:rsidR="006067B5">
        <w:t xml:space="preserve">blagajne, </w:t>
      </w:r>
      <w:r>
        <w:t>pedagoga, psihologa, socijalnog pedagoga , prostora koji korist</w:t>
      </w:r>
      <w:r w:rsidR="006067B5">
        <w:t>e domar i spremačice, sanitarn</w:t>
      </w:r>
      <w:r>
        <w:t xml:space="preserve">e prostorije učenika i učitelja kao ni podrumski prostor. </w:t>
      </w:r>
    </w:p>
    <w:p w14:paraId="5D7F5F44" w14:textId="77777777" w:rsidR="00A07F96" w:rsidRDefault="00A07F96" w:rsidP="00A07F96">
      <w:r>
        <w:t xml:space="preserve">Podaci prikupljeni korištenjem sistema video nadzora </w:t>
      </w:r>
      <w:r w:rsidR="00B93DEC">
        <w:t xml:space="preserve">, nalaze se na snimaču koji se nalazi u uredu ravnatelja škole. </w:t>
      </w:r>
    </w:p>
    <w:p w14:paraId="7A76940F" w14:textId="77777777" w:rsidR="00B93DEC" w:rsidRDefault="006067B5" w:rsidP="00A07F96">
      <w:r>
        <w:t>P</w:t>
      </w:r>
      <w:r w:rsidR="00B93DEC">
        <w:t xml:space="preserve">ristup podacima odnosno uvid u sadržaj  nastao korištenjem video nadzora ima ravnatelj škole  i osobe koje ravnatelj pismeno ovlasti sukladno ovom Pravilniku. </w:t>
      </w:r>
    </w:p>
    <w:p w14:paraId="321AF3EB" w14:textId="77777777" w:rsidR="00B93DEC" w:rsidRDefault="00B93DEC" w:rsidP="00A07F96">
      <w:r>
        <w:lastRenderedPageBreak/>
        <w:t xml:space="preserve">Pristup podacima odnosno uvid u sadržaj nastao korištenjem sistema video nadzora  na druge medije kao i daljnje korištenje i dopuštenje su isključivo u slučajevima određenim zakonom. </w:t>
      </w:r>
    </w:p>
    <w:p w14:paraId="4F0C4A93" w14:textId="77777777" w:rsidR="00442CEA" w:rsidRDefault="00442CEA" w:rsidP="00A07F96"/>
    <w:p w14:paraId="2595B8D4" w14:textId="77777777" w:rsidR="00442CEA" w:rsidRDefault="00442CEA" w:rsidP="00A07F96">
      <w:r>
        <w:t xml:space="preserve">Članak 4. </w:t>
      </w:r>
    </w:p>
    <w:p w14:paraId="7BE0652B" w14:textId="77777777" w:rsidR="00442CEA" w:rsidRDefault="006067B5" w:rsidP="00A07F96">
      <w:r>
        <w:t>P</w:t>
      </w:r>
      <w:r w:rsidR="00442CEA">
        <w:t xml:space="preserve">odaci prikupljeni korištenjem sistema video nadzora automatski se čuvaju na samom video uređaju 5 dana, u slučaju potrebe mogu se </w:t>
      </w:r>
      <w:r w:rsidR="00054A81">
        <w:t>snimiti na USB uređaj  te se čuvaju najduže 30 dana, a nakon protoka toga vremena  podaci se brišu ili uništavaju na drugi odgovarajući način.</w:t>
      </w:r>
    </w:p>
    <w:p w14:paraId="6A961FC0" w14:textId="77777777" w:rsidR="00054A81" w:rsidRDefault="00054A81" w:rsidP="00A07F96">
      <w:r>
        <w:t xml:space="preserve">U slučaju opravdane potrebe ,a u svrhu dokazivanja, ravnatelj škole, može u svakom pojedinom slučaju  odlučiti da se podaci čuvaju  i duže od vremena navedenog u stavku 1. ovog članka. </w:t>
      </w:r>
    </w:p>
    <w:p w14:paraId="1C4CEFC7" w14:textId="77777777" w:rsidR="00054A81" w:rsidRDefault="00054A81" w:rsidP="00A07F96">
      <w:r>
        <w:t>Odredbe stavka 1. ovog članka  ne odnose se na počinjeno kazneno djelo,  počinjenu štetu ili uništavanje imovine te slično, kada se prikupljeni podaci  o takovom događaju mogu čuvati kao dokazni materijal</w:t>
      </w:r>
      <w:r w:rsidR="006067B5">
        <w:t>,</w:t>
      </w:r>
      <w:r>
        <w:t xml:space="preserve">  te na pisani zahtjev ustupiti  pravosudnim i policijskim tijelima. </w:t>
      </w:r>
    </w:p>
    <w:p w14:paraId="4E9775C4" w14:textId="77777777" w:rsidR="00054A81" w:rsidRDefault="00054A81" w:rsidP="00A07F96"/>
    <w:p w14:paraId="238DBD31" w14:textId="77777777" w:rsidR="00054A81" w:rsidRDefault="00054A81" w:rsidP="00054A81">
      <w:pPr>
        <w:pStyle w:val="Odlomakpopisa"/>
        <w:numPr>
          <w:ilvl w:val="0"/>
          <w:numId w:val="1"/>
        </w:numPr>
      </w:pPr>
      <w:r>
        <w:t>ZAŠTITA PRAVA UČENIKA, RADNIKA I DRUGIH OSOBA</w:t>
      </w:r>
    </w:p>
    <w:p w14:paraId="0F9FC43D" w14:textId="77777777" w:rsidR="00054A81" w:rsidRDefault="00054A81" w:rsidP="00054A81">
      <w:r>
        <w:t xml:space="preserve">Članak 5. </w:t>
      </w:r>
    </w:p>
    <w:p w14:paraId="7F381DEA" w14:textId="77777777" w:rsidR="00054A81" w:rsidRDefault="00054A81" w:rsidP="00054A81">
      <w:r>
        <w:t xml:space="preserve">Ravnatelj škole dužan je osigurati da se na vidljivom mjestu pri ulasku u školski prostor istakne obavijest da  se prostor nadzire sustavom vide zaštite. </w:t>
      </w:r>
    </w:p>
    <w:p w14:paraId="26E09E55" w14:textId="77777777" w:rsidR="00723547" w:rsidRDefault="00723547" w:rsidP="00054A81">
      <w:r>
        <w:t>Ravnatelj  i osobe koja koje dođu u kontakt sa snimanim materijalom , ne smiju koristit</w:t>
      </w:r>
      <w:r w:rsidR="006067B5">
        <w:t>i</w:t>
      </w:r>
      <w:r>
        <w:t xml:space="preserve"> podatke o osobama prikupljene sistemom video  nadzora izvan njihove zakonske namjene. </w:t>
      </w:r>
    </w:p>
    <w:p w14:paraId="1226F454" w14:textId="77777777" w:rsidR="00723547" w:rsidRDefault="00723547" w:rsidP="00054A81"/>
    <w:p w14:paraId="7B77FEFF" w14:textId="77777777" w:rsidR="00723547" w:rsidRDefault="006067B5" w:rsidP="00054A81">
      <w:r>
        <w:t xml:space="preserve">V. </w:t>
      </w:r>
      <w:r w:rsidR="00723547">
        <w:t>ZAVRŠNE ODREDBE</w:t>
      </w:r>
    </w:p>
    <w:p w14:paraId="457E7D97" w14:textId="77777777" w:rsidR="00723547" w:rsidRDefault="00723547" w:rsidP="00054A81"/>
    <w:p w14:paraId="20A4D490" w14:textId="77777777" w:rsidR="00723547" w:rsidRDefault="00723547" w:rsidP="00054A81">
      <w:r>
        <w:t xml:space="preserve">Članak 6. </w:t>
      </w:r>
    </w:p>
    <w:p w14:paraId="6E7B4F75" w14:textId="77777777" w:rsidR="00723547" w:rsidRDefault="00723547" w:rsidP="00054A81">
      <w:r>
        <w:t xml:space="preserve">Ovaj Pravilnik stupa na snagu danom objave na oglasnoj ploči škole. </w:t>
      </w:r>
    </w:p>
    <w:p w14:paraId="0BA42FB9" w14:textId="77777777" w:rsidR="00723547" w:rsidRDefault="00723547" w:rsidP="00054A81"/>
    <w:p w14:paraId="34C77532" w14:textId="77777777" w:rsidR="00723547" w:rsidRDefault="00723547" w:rsidP="00054A81"/>
    <w:p w14:paraId="62E7C05A" w14:textId="77777777" w:rsidR="00723547" w:rsidRDefault="00723547" w:rsidP="00054A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 Školskog odbora:</w:t>
      </w:r>
    </w:p>
    <w:p w14:paraId="6FCB1795" w14:textId="77777777" w:rsidR="00723547" w:rsidRDefault="00723547" w:rsidP="00054A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5D5495A1" w14:textId="77777777" w:rsidR="00723547" w:rsidRDefault="00723547" w:rsidP="00723547">
      <w:pPr>
        <w:ind w:left="4956" w:firstLine="708"/>
      </w:pPr>
      <w:r>
        <w:t xml:space="preserve">Marija Glibo Čuljak, prof. </w:t>
      </w:r>
    </w:p>
    <w:p w14:paraId="10FD2DEA" w14:textId="77777777" w:rsidR="00723547" w:rsidRDefault="00723547" w:rsidP="00723547">
      <w:pPr>
        <w:jc w:val="both"/>
      </w:pPr>
      <w:r>
        <w:t>Ovaj Pravilnik objavljen je na oglasnoj ploči škole</w:t>
      </w:r>
      <w:r w:rsidR="007E5822">
        <w:t xml:space="preserve"> dana ________________________</w:t>
      </w:r>
    </w:p>
    <w:p w14:paraId="5BD7171D" w14:textId="77777777" w:rsidR="007E5822" w:rsidRDefault="007E5822" w:rsidP="00723547">
      <w:pPr>
        <w:jc w:val="both"/>
      </w:pPr>
      <w:r>
        <w:t>Klasa:003-05/19-01/01</w:t>
      </w:r>
    </w:p>
    <w:p w14:paraId="659E9AB6" w14:textId="77777777" w:rsidR="007E5822" w:rsidRDefault="007E5822" w:rsidP="00723547">
      <w:pPr>
        <w:jc w:val="both"/>
      </w:pPr>
      <w:r>
        <w:t>Urbroj:2177-11-01-19-01</w:t>
      </w:r>
    </w:p>
    <w:p w14:paraId="10A21688" w14:textId="77777777" w:rsidR="007E5822" w:rsidRDefault="007E5822" w:rsidP="00723547">
      <w:pPr>
        <w:jc w:val="both"/>
      </w:pPr>
      <w:r>
        <w:t xml:space="preserve">Požega, </w:t>
      </w:r>
      <w:r w:rsidR="006067B5">
        <w:t>_______________________________________</w:t>
      </w:r>
    </w:p>
    <w:p w14:paraId="35470DCA" w14:textId="77777777" w:rsidR="006067B5" w:rsidRDefault="006067B5" w:rsidP="007235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Ravnateljica škole: </w:t>
      </w:r>
    </w:p>
    <w:p w14:paraId="01E8C292" w14:textId="77777777" w:rsidR="006067B5" w:rsidRDefault="006067B5" w:rsidP="00723547">
      <w:pPr>
        <w:jc w:val="both"/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597D19C1" w14:textId="77777777" w:rsidR="006067B5" w:rsidRDefault="006067B5" w:rsidP="007235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  <w:t xml:space="preserve">Zvjezdana Krip, prof. </w:t>
      </w:r>
    </w:p>
    <w:p w14:paraId="2F51DC3B" w14:textId="77777777" w:rsidR="00723547" w:rsidRDefault="00723547" w:rsidP="00723547">
      <w:pPr>
        <w:ind w:left="4956" w:firstLine="708"/>
        <w:jc w:val="both"/>
      </w:pPr>
    </w:p>
    <w:sectPr w:rsidR="00723547" w:rsidSect="00C05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765C6"/>
    <w:multiLevelType w:val="hybridMultilevel"/>
    <w:tmpl w:val="69CE5B08"/>
    <w:lvl w:ilvl="0" w:tplc="B37E8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92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2E8"/>
    <w:rsid w:val="00011341"/>
    <w:rsid w:val="0005018D"/>
    <w:rsid w:val="00054A81"/>
    <w:rsid w:val="000D2E73"/>
    <w:rsid w:val="001A5804"/>
    <w:rsid w:val="001C13DC"/>
    <w:rsid w:val="002860C7"/>
    <w:rsid w:val="00320FCA"/>
    <w:rsid w:val="003A4C64"/>
    <w:rsid w:val="00442CEA"/>
    <w:rsid w:val="004E32E8"/>
    <w:rsid w:val="004F2AD7"/>
    <w:rsid w:val="00532CF4"/>
    <w:rsid w:val="005766FE"/>
    <w:rsid w:val="006067B5"/>
    <w:rsid w:val="006105DF"/>
    <w:rsid w:val="00723547"/>
    <w:rsid w:val="007E5822"/>
    <w:rsid w:val="00A07F96"/>
    <w:rsid w:val="00B93DEC"/>
    <w:rsid w:val="00C0536B"/>
    <w:rsid w:val="00C223D7"/>
    <w:rsid w:val="00F22560"/>
    <w:rsid w:val="00F660FA"/>
    <w:rsid w:val="00F7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1AE3"/>
  <w15:docId w15:val="{DC3136D0-95D7-425F-88EF-FBC1BCE3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3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3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Lidija</cp:lastModifiedBy>
  <cp:revision>3</cp:revision>
  <cp:lastPrinted>2019-01-30T09:37:00Z</cp:lastPrinted>
  <dcterms:created xsi:type="dcterms:W3CDTF">2025-07-03T07:28:00Z</dcterms:created>
  <dcterms:modified xsi:type="dcterms:W3CDTF">2025-07-03T07:29:00Z</dcterms:modified>
</cp:coreProperties>
</file>