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OSNOVNA ŠKOLA „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KLASA: 112-02/2</w:t>
      </w:r>
      <w:r>
        <w:rPr>
          <w:rFonts w:asciiTheme="minorHAnsi" w:hAnsiTheme="minorHAnsi"/>
          <w:sz w:val="22"/>
          <w:szCs w:val="22"/>
        </w:rPr>
        <w:t>5</w:t>
      </w:r>
      <w:r w:rsidRPr="006223BC">
        <w:rPr>
          <w:rFonts w:asciiTheme="minorHAnsi" w:hAnsiTheme="minorHAnsi"/>
          <w:sz w:val="22"/>
          <w:szCs w:val="22"/>
        </w:rPr>
        <w:t>-01/0</w:t>
      </w:r>
      <w:r w:rsidR="00105439">
        <w:rPr>
          <w:rFonts w:asciiTheme="minorHAnsi" w:hAnsiTheme="minorHAnsi"/>
          <w:sz w:val="22"/>
          <w:szCs w:val="22"/>
        </w:rPr>
        <w:t>4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URBROJ:2177-1-23-01-2</w:t>
      </w:r>
      <w:r>
        <w:rPr>
          <w:rFonts w:asciiTheme="minorHAnsi" w:hAnsiTheme="minorHAnsi"/>
          <w:sz w:val="22"/>
          <w:szCs w:val="22"/>
        </w:rPr>
        <w:t>5</w:t>
      </w:r>
      <w:r w:rsidRPr="006223BC">
        <w:rPr>
          <w:rFonts w:asciiTheme="minorHAnsi" w:hAnsiTheme="minorHAnsi"/>
          <w:sz w:val="22"/>
          <w:szCs w:val="22"/>
        </w:rPr>
        <w:t>-07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Požega, </w:t>
      </w:r>
      <w:r w:rsidR="00105439">
        <w:rPr>
          <w:rFonts w:asciiTheme="minorHAnsi" w:hAnsiTheme="minorHAnsi"/>
          <w:sz w:val="22"/>
          <w:szCs w:val="22"/>
        </w:rPr>
        <w:t xml:space="preserve">12. svibnja </w:t>
      </w:r>
      <w:r>
        <w:rPr>
          <w:rFonts w:asciiTheme="minorHAnsi" w:hAnsiTheme="minorHAnsi"/>
          <w:sz w:val="22"/>
          <w:szCs w:val="22"/>
        </w:rPr>
        <w:t xml:space="preserve">2025.  </w:t>
      </w:r>
      <w:r w:rsidRPr="006223BC">
        <w:rPr>
          <w:rFonts w:asciiTheme="minorHAnsi" w:hAnsiTheme="minorHAnsi"/>
          <w:sz w:val="22"/>
          <w:szCs w:val="22"/>
        </w:rPr>
        <w:t xml:space="preserve">                                  </w:t>
      </w:r>
      <w:r w:rsidRPr="006223BC">
        <w:rPr>
          <w:rFonts w:asciiTheme="minorHAnsi" w:hAnsiTheme="minorHAnsi"/>
          <w:b/>
          <w:sz w:val="22"/>
          <w:szCs w:val="22"/>
        </w:rPr>
        <w:t xml:space="preserve">                                           </w:t>
      </w:r>
    </w:p>
    <w:p w:rsidR="00247AE4" w:rsidRPr="006223BC" w:rsidRDefault="00247AE4" w:rsidP="00247AE4">
      <w:pPr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 xml:space="preserve">                                 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 xml:space="preserve">POZIV NA TESTIRANJE  </w:t>
      </w:r>
      <w:r w:rsidR="00105439">
        <w:rPr>
          <w:rFonts w:asciiTheme="minorHAnsi" w:hAnsiTheme="minorHAnsi"/>
          <w:b/>
          <w:sz w:val="22"/>
          <w:szCs w:val="22"/>
        </w:rPr>
        <w:t>STRUČNOG SURADNIKA NA TEHNIČKOM ODRŽAVANJU / DOMAR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  <w:r w:rsidRPr="006223BC">
        <w:rPr>
          <w:rFonts w:asciiTheme="minorHAnsi" w:hAnsiTheme="minorHAnsi"/>
          <w:b/>
          <w:sz w:val="22"/>
          <w:szCs w:val="22"/>
        </w:rPr>
        <w:t xml:space="preserve">TESTIRANJE KANDIDATA </w:t>
      </w:r>
      <w:r w:rsidRPr="006223BC">
        <w:rPr>
          <w:rFonts w:asciiTheme="minorHAnsi" w:hAnsiTheme="minorHAnsi"/>
          <w:sz w:val="22"/>
          <w:szCs w:val="22"/>
        </w:rPr>
        <w:t>u postupku natječaja  za radno mjesto</w:t>
      </w:r>
      <w:r w:rsidR="00105439">
        <w:rPr>
          <w:rFonts w:asciiTheme="minorHAnsi" w:hAnsiTheme="minorHAnsi"/>
          <w:sz w:val="22"/>
          <w:szCs w:val="22"/>
        </w:rPr>
        <w:t xml:space="preserve"> stručnog suradnika na tehničkom održavanju, na nepuno (20 sati tjedno) neodređeno radno vrijeme</w:t>
      </w:r>
      <w:r>
        <w:rPr>
          <w:rFonts w:asciiTheme="minorHAnsi" w:hAnsiTheme="minorHAnsi"/>
          <w:sz w:val="22"/>
          <w:szCs w:val="22"/>
        </w:rPr>
        <w:t xml:space="preserve"> – jedan izvršitelj </w:t>
      </w:r>
      <w:r w:rsidRPr="006223BC">
        <w:rPr>
          <w:rFonts w:asciiTheme="minorHAnsi" w:hAnsiTheme="minorHAnsi"/>
          <w:sz w:val="22"/>
          <w:szCs w:val="22"/>
        </w:rPr>
        <w:t xml:space="preserve">, koji je objavljen dana </w:t>
      </w:r>
      <w:r w:rsidR="00105439">
        <w:rPr>
          <w:rFonts w:asciiTheme="minorHAnsi" w:hAnsiTheme="minorHAnsi"/>
          <w:sz w:val="22"/>
          <w:szCs w:val="22"/>
        </w:rPr>
        <w:t>15. travnja 2025. godine ,</w:t>
      </w:r>
      <w:r w:rsidRPr="006223BC">
        <w:rPr>
          <w:rFonts w:asciiTheme="minorHAnsi" w:hAnsiTheme="minorHAnsi"/>
          <w:sz w:val="22"/>
          <w:szCs w:val="22"/>
        </w:rPr>
        <w:t xml:space="preserve"> na mrežnoj stranici i oglasnoj ploči Hrvatskog zavoda za zapošljavanje i mrežnoj stranici i oglasnoj ploči  Osnovne škole“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  u rubrici  „NATJEČAJI“ 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održat će dana </w:t>
      </w:r>
      <w:r w:rsidR="00105439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20. svibnja 2</w:t>
      </w: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025. </w:t>
      </w:r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godine, s početkom u</w:t>
      </w: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</w:t>
      </w:r>
      <w:r w:rsidR="00105439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8,00</w:t>
      </w:r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sati,u Osnovnoj školi „</w:t>
      </w:r>
      <w:proofErr w:type="spellStart"/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Dobriša</w:t>
      </w:r>
      <w:proofErr w:type="spellEnd"/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Cesarić“  Požega, u </w:t>
      </w:r>
      <w:r w:rsidR="00105439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školskoj knjižnici</w:t>
      </w: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</w:p>
    <w:p w:rsidR="00247AE4" w:rsidRPr="006223BC" w:rsidRDefault="00105439" w:rsidP="00247AE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07, 55</w:t>
      </w:r>
      <w:r w:rsidR="00247AE4" w:rsidRPr="006223BC">
        <w:rPr>
          <w:rFonts w:asciiTheme="minorHAnsi" w:hAnsiTheme="minorHAnsi"/>
          <w:sz w:val="22"/>
          <w:szCs w:val="22"/>
        </w:rPr>
        <w:t xml:space="preserve"> sati -  Dolazak i utvrđivanje identiteta i popisa </w:t>
      </w:r>
      <w:proofErr w:type="spellStart"/>
      <w:r w:rsidR="00247AE4" w:rsidRPr="006223BC">
        <w:rPr>
          <w:rFonts w:asciiTheme="minorHAnsi" w:hAnsiTheme="minorHAnsi"/>
          <w:sz w:val="22"/>
          <w:szCs w:val="22"/>
        </w:rPr>
        <w:t>kanidata</w:t>
      </w:r>
      <w:proofErr w:type="spellEnd"/>
      <w:r w:rsidR="00247AE4" w:rsidRPr="006223BC">
        <w:rPr>
          <w:rFonts w:asciiTheme="minorHAnsi" w:hAnsiTheme="minorHAnsi"/>
          <w:sz w:val="22"/>
          <w:szCs w:val="22"/>
        </w:rPr>
        <w:t>/</w:t>
      </w:r>
      <w:proofErr w:type="spellStart"/>
      <w:r w:rsidR="00247AE4" w:rsidRPr="006223BC">
        <w:rPr>
          <w:rFonts w:asciiTheme="minorHAnsi" w:hAnsiTheme="minorHAnsi"/>
          <w:sz w:val="22"/>
          <w:szCs w:val="22"/>
        </w:rPr>
        <w:t>kinja</w:t>
      </w:r>
      <w:proofErr w:type="spellEnd"/>
    </w:p>
    <w:p w:rsidR="00247AE4" w:rsidRPr="006223BC" w:rsidRDefault="00247AE4" w:rsidP="00247AE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  <w:r w:rsidR="00105439">
        <w:rPr>
          <w:rFonts w:asciiTheme="minorHAnsi" w:hAnsiTheme="minorHAnsi"/>
          <w:sz w:val="22"/>
          <w:szCs w:val="22"/>
        </w:rPr>
        <w:t>08</w:t>
      </w:r>
      <w:r>
        <w:rPr>
          <w:rFonts w:asciiTheme="minorHAnsi" w:hAnsiTheme="minorHAnsi"/>
          <w:sz w:val="22"/>
          <w:szCs w:val="22"/>
        </w:rPr>
        <w:t xml:space="preserve">,00 </w:t>
      </w:r>
      <w:r w:rsidRPr="006223BC">
        <w:rPr>
          <w:rFonts w:asciiTheme="minorHAnsi" w:hAnsiTheme="minorHAnsi"/>
          <w:sz w:val="22"/>
          <w:szCs w:val="22"/>
        </w:rPr>
        <w:t xml:space="preserve"> sati                   - Pisana provjera (testiranje).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Na testiranje se pozivaju slijedeća kandidati/kinje: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3039"/>
        <w:gridCol w:w="2477"/>
        <w:gridCol w:w="2786"/>
      </w:tblGrid>
      <w:tr w:rsidR="00247AE4" w:rsidRPr="006223BC" w:rsidTr="0089275B">
        <w:trPr>
          <w:trHeight w:val="63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Redni broj:</w:t>
            </w:r>
          </w:p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IME I PRVO SLOVO PREZIMENA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GODINA ROĐENJA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RADNO MJESTO </w:t>
            </w:r>
          </w:p>
        </w:tc>
      </w:tr>
      <w:tr w:rsidR="00247AE4" w:rsidRPr="006223BC" w:rsidTr="0089275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105439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Vjekoslav K.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105439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1981.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105439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domar</w:t>
            </w:r>
          </w:p>
        </w:tc>
      </w:tr>
      <w:tr w:rsidR="00247AE4" w:rsidRPr="006223BC" w:rsidTr="0089275B">
        <w:trPr>
          <w:trHeight w:val="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105439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 R.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105439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2000.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C2576B" w:rsidRDefault="00105439" w:rsidP="00D27EE6">
            <w:pPr>
              <w:rPr>
                <w:lang w:eastAsia="en-US"/>
              </w:rPr>
            </w:pPr>
            <w:r>
              <w:rPr>
                <w:lang w:eastAsia="en-US"/>
              </w:rPr>
              <w:t>domar</w:t>
            </w:r>
          </w:p>
        </w:tc>
      </w:tr>
    </w:tbl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Ako kandidat/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  ne pristupi testiranju u navedenom vremenu ili pristupi nakon vremena određenog za početak testiranja, ne smatra se kandidatom/</w:t>
      </w:r>
      <w:proofErr w:type="spellStart"/>
      <w:r w:rsidRPr="006223BC">
        <w:rPr>
          <w:rFonts w:asciiTheme="minorHAnsi" w:hAnsiTheme="minorHAnsi"/>
          <w:sz w:val="22"/>
          <w:szCs w:val="22"/>
        </w:rPr>
        <w:t>tkinjom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natječaja.</w:t>
      </w:r>
    </w:p>
    <w:p w:rsidR="00247AE4" w:rsidRPr="006223BC" w:rsidRDefault="00247AE4" w:rsidP="00247AE4">
      <w:pPr>
        <w:rPr>
          <w:rFonts w:asciiTheme="minorHAnsi" w:hAnsiTheme="minorHAnsi"/>
          <w:b/>
          <w:sz w:val="22"/>
          <w:szCs w:val="22"/>
        </w:rPr>
      </w:pPr>
    </w:p>
    <w:p w:rsidR="00247AE4" w:rsidRPr="006223BC" w:rsidRDefault="00247AE4" w:rsidP="00247AE4">
      <w:pPr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>PRAVILA TESTIRANJA:</w:t>
      </w:r>
    </w:p>
    <w:p w:rsidR="00247AE4" w:rsidRPr="006223BC" w:rsidRDefault="00105439" w:rsidP="00247A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47AE4" w:rsidRPr="006223BC">
        <w:rPr>
          <w:rFonts w:asciiTheme="minorHAnsi" w:hAnsiTheme="minorHAnsi"/>
          <w:sz w:val="22"/>
          <w:szCs w:val="22"/>
        </w:rPr>
        <w:t>rovjera</w:t>
      </w:r>
      <w:r>
        <w:rPr>
          <w:rFonts w:asciiTheme="minorHAnsi" w:hAnsiTheme="minorHAnsi"/>
          <w:sz w:val="22"/>
          <w:szCs w:val="22"/>
        </w:rPr>
        <w:t>- testiranje k</w:t>
      </w:r>
      <w:r w:rsidR="00247AE4" w:rsidRPr="006223BC">
        <w:rPr>
          <w:rFonts w:asciiTheme="minorHAnsi" w:hAnsiTheme="minorHAnsi"/>
          <w:sz w:val="22"/>
          <w:szCs w:val="22"/>
        </w:rPr>
        <w:t>andidata obaviti  će se  putem</w:t>
      </w:r>
      <w:r>
        <w:rPr>
          <w:rFonts w:asciiTheme="minorHAnsi" w:hAnsiTheme="minorHAnsi"/>
          <w:sz w:val="22"/>
          <w:szCs w:val="22"/>
        </w:rPr>
        <w:t xml:space="preserve"> pismenog </w:t>
      </w:r>
      <w:r w:rsidR="00247AE4" w:rsidRPr="006223BC">
        <w:rPr>
          <w:rFonts w:asciiTheme="minorHAnsi" w:hAnsiTheme="minorHAnsi"/>
          <w:sz w:val="22"/>
          <w:szCs w:val="22"/>
        </w:rPr>
        <w:t xml:space="preserve"> testiranja</w:t>
      </w:r>
      <w:r>
        <w:rPr>
          <w:rFonts w:asciiTheme="minorHAnsi" w:hAnsiTheme="minorHAnsi"/>
          <w:sz w:val="22"/>
          <w:szCs w:val="22"/>
        </w:rPr>
        <w:t xml:space="preserve"> i  odmah nakon toga int</w:t>
      </w:r>
      <w:r w:rsidR="00A53903">
        <w:rPr>
          <w:rFonts w:asciiTheme="minorHAnsi" w:hAnsiTheme="minorHAnsi"/>
          <w:sz w:val="22"/>
          <w:szCs w:val="22"/>
        </w:rPr>
        <w:t>er</w:t>
      </w:r>
      <w:r>
        <w:rPr>
          <w:rFonts w:asciiTheme="minorHAnsi" w:hAnsiTheme="minorHAnsi"/>
          <w:sz w:val="22"/>
          <w:szCs w:val="22"/>
        </w:rPr>
        <w:t>vjua</w:t>
      </w:r>
      <w:r w:rsidR="00247AE4" w:rsidRPr="006223BC">
        <w:rPr>
          <w:rFonts w:asciiTheme="minorHAnsi" w:hAnsiTheme="minorHAnsi"/>
          <w:sz w:val="22"/>
          <w:szCs w:val="22"/>
        </w:rPr>
        <w:t>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Kandidat/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je dužan/a ponijeti sa sobom osobnu iskaznicu ili drugu identifikacijsku javnu ispravu na temelju koje se utvrđuje prije testiranja identitet kandidata/kinje.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Nakon utvrđivanja identiteta kandidatima  Povjerenstvo će podijeliti testove kandidatima.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Po zaprimanju testa kandidat je dužan vlastoručno upisati zaporku (koju sam odredi) za to označenom mjestu na testu  i papiru za zaporku  a koja se prije rješavanja testa uz ime i prezime kandidata pohranjuje u zatvorenu omotnicu koju čuva predsjednik povjerenstva. Test se piše isključivo kemijskom olovkom.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Test sadrži 1</w:t>
      </w:r>
      <w:r w:rsidR="00105439">
        <w:rPr>
          <w:rFonts w:asciiTheme="minorHAnsi" w:hAnsiTheme="minorHAnsi"/>
          <w:sz w:val="22"/>
          <w:szCs w:val="22"/>
        </w:rPr>
        <w:t>1</w:t>
      </w:r>
      <w:r w:rsidRPr="006223BC">
        <w:rPr>
          <w:rFonts w:asciiTheme="minorHAnsi" w:hAnsiTheme="minorHAnsi"/>
          <w:sz w:val="22"/>
          <w:szCs w:val="22"/>
        </w:rPr>
        <w:t xml:space="preserve"> pitanja. Predviđeno vrijeme testiranja je 4</w:t>
      </w:r>
      <w:r>
        <w:rPr>
          <w:rFonts w:asciiTheme="minorHAnsi" w:hAnsiTheme="minorHAnsi"/>
          <w:sz w:val="22"/>
          <w:szCs w:val="22"/>
        </w:rPr>
        <w:t>0</w:t>
      </w:r>
      <w:r w:rsidRPr="006223BC">
        <w:rPr>
          <w:rFonts w:asciiTheme="minorHAnsi" w:hAnsiTheme="minorHAnsi"/>
          <w:sz w:val="22"/>
          <w:szCs w:val="22"/>
        </w:rPr>
        <w:t xml:space="preserve"> minuta.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Za vrijeme testiranja </w:t>
      </w:r>
      <w:r w:rsidRPr="006223BC">
        <w:rPr>
          <w:rFonts w:asciiTheme="minorHAnsi" w:hAnsiTheme="minorHAnsi"/>
          <w:b/>
          <w:sz w:val="22"/>
          <w:szCs w:val="22"/>
        </w:rPr>
        <w:t>nije dopušteno: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koristiti se bilo kakvom literaturom odnosno bilješkama,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koristiti mobitel ili druga komunikacijska sredstva,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napuštati prostoriju u kojoj se testiranje odvija i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razgovarati  s ostalim kandidatima/</w:t>
      </w:r>
      <w:proofErr w:type="spellStart"/>
      <w:r w:rsidRPr="006223BC">
        <w:rPr>
          <w:rFonts w:asciiTheme="minorHAnsi" w:hAnsiTheme="minorHAnsi"/>
          <w:sz w:val="22"/>
          <w:szCs w:val="22"/>
        </w:rPr>
        <w:t>kinjama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.   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Nakon obavljenog</w:t>
      </w:r>
      <w:r w:rsidR="00105439">
        <w:rPr>
          <w:rFonts w:asciiTheme="minorHAnsi" w:hAnsiTheme="minorHAnsi"/>
          <w:sz w:val="22"/>
          <w:szCs w:val="22"/>
        </w:rPr>
        <w:t xml:space="preserve"> pismenog </w:t>
      </w:r>
      <w:r w:rsidRPr="006223BC">
        <w:rPr>
          <w:rFonts w:asciiTheme="minorHAnsi" w:hAnsiTheme="minorHAnsi"/>
          <w:sz w:val="22"/>
          <w:szCs w:val="22"/>
        </w:rPr>
        <w:t xml:space="preserve"> testiranja</w:t>
      </w:r>
      <w:r w:rsidR="00105439">
        <w:rPr>
          <w:rFonts w:asciiTheme="minorHAnsi" w:hAnsiTheme="minorHAnsi"/>
          <w:sz w:val="22"/>
          <w:szCs w:val="22"/>
        </w:rPr>
        <w:t xml:space="preserve"> kandidat će pristupiti intervjuu. Nakon provedenog intervjua  </w:t>
      </w:r>
      <w:r w:rsidRPr="006223BC">
        <w:rPr>
          <w:rFonts w:asciiTheme="minorHAnsi" w:hAnsiTheme="minorHAnsi"/>
          <w:sz w:val="22"/>
          <w:szCs w:val="22"/>
        </w:rPr>
        <w:t xml:space="preserve"> Povjerenstvo utvrđuje</w:t>
      </w:r>
      <w:r w:rsidR="00105439">
        <w:rPr>
          <w:rFonts w:asciiTheme="minorHAnsi" w:hAnsiTheme="minorHAnsi"/>
          <w:sz w:val="22"/>
          <w:szCs w:val="22"/>
        </w:rPr>
        <w:t xml:space="preserve"> </w:t>
      </w:r>
      <w:r w:rsidR="00105439" w:rsidRPr="000778AA">
        <w:rPr>
          <w:rFonts w:asciiTheme="minorHAnsi" w:hAnsiTheme="minorHAnsi"/>
          <w:b/>
          <w:sz w:val="22"/>
          <w:szCs w:val="22"/>
        </w:rPr>
        <w:t>jedan rezultat testiranja</w:t>
      </w:r>
      <w:r w:rsidR="00105439">
        <w:rPr>
          <w:rFonts w:asciiTheme="minorHAnsi" w:hAnsiTheme="minorHAnsi"/>
          <w:sz w:val="22"/>
          <w:szCs w:val="22"/>
        </w:rPr>
        <w:t xml:space="preserve"> za oba načina testiranja </w:t>
      </w:r>
      <w:r w:rsidRPr="006223BC">
        <w:rPr>
          <w:rFonts w:asciiTheme="minorHAnsi" w:hAnsiTheme="minorHAnsi"/>
          <w:sz w:val="22"/>
          <w:szCs w:val="22"/>
        </w:rPr>
        <w:t xml:space="preserve"> za svakog kandidata koji je pristupio testiranju. 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Rezultat testiranja Povjerenstvo će objaviti na web stranici Osnovne škole „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 ,</w:t>
      </w:r>
      <w:proofErr w:type="spellStart"/>
      <w:r w:rsidR="00840C07" w:rsidRPr="006223BC">
        <w:rPr>
          <w:rFonts w:asciiTheme="minorHAnsi" w:hAnsiTheme="minorHAnsi"/>
          <w:sz w:val="22"/>
          <w:szCs w:val="22"/>
        </w:rPr>
        <w:fldChar w:fldCharType="begin"/>
      </w:r>
      <w:r w:rsidRPr="006223BC">
        <w:rPr>
          <w:rFonts w:asciiTheme="minorHAnsi" w:hAnsiTheme="minorHAnsi"/>
          <w:sz w:val="22"/>
          <w:szCs w:val="22"/>
        </w:rPr>
        <w:instrText xml:space="preserve"> HYPERLINK "http://www.os-dcesaric-pozega.skole.hr" </w:instrText>
      </w:r>
      <w:r w:rsidR="00840C07" w:rsidRPr="006223BC">
        <w:rPr>
          <w:rFonts w:asciiTheme="minorHAnsi" w:hAnsiTheme="minorHAnsi"/>
          <w:sz w:val="22"/>
          <w:szCs w:val="22"/>
        </w:rPr>
        <w:fldChar w:fldCharType="separate"/>
      </w:r>
      <w:r w:rsidRPr="006223BC">
        <w:rPr>
          <w:rStyle w:val="Hiperveza"/>
          <w:rFonts w:asciiTheme="minorHAnsi" w:hAnsiTheme="minorHAnsi"/>
          <w:sz w:val="22"/>
          <w:szCs w:val="22"/>
        </w:rPr>
        <w:t>www.os</w:t>
      </w:r>
      <w:proofErr w:type="spellEnd"/>
      <w:r w:rsidRPr="006223BC">
        <w:rPr>
          <w:rStyle w:val="Hiperveza"/>
          <w:rFonts w:asciiTheme="minorHAnsi" w:hAnsiTheme="minorHAnsi"/>
          <w:sz w:val="22"/>
          <w:szCs w:val="22"/>
        </w:rPr>
        <w:t>-</w:t>
      </w:r>
      <w:proofErr w:type="spellStart"/>
      <w:r w:rsidRPr="006223BC">
        <w:rPr>
          <w:rStyle w:val="Hiperveza"/>
          <w:rFonts w:asciiTheme="minorHAnsi" w:hAnsiTheme="minorHAnsi"/>
          <w:sz w:val="22"/>
          <w:szCs w:val="22"/>
        </w:rPr>
        <w:t>dcesaric</w:t>
      </w:r>
      <w:proofErr w:type="spellEnd"/>
      <w:r w:rsidRPr="006223BC">
        <w:rPr>
          <w:rStyle w:val="Hiperveza"/>
          <w:rFonts w:asciiTheme="minorHAnsi" w:hAnsiTheme="minorHAnsi"/>
          <w:sz w:val="22"/>
          <w:szCs w:val="22"/>
        </w:rPr>
        <w:t>-pozega.skole.hr</w:t>
      </w:r>
      <w:r w:rsidR="00840C07" w:rsidRPr="006223BC">
        <w:rPr>
          <w:rFonts w:asciiTheme="minorHAnsi" w:hAnsiTheme="minorHAnsi"/>
          <w:sz w:val="22"/>
          <w:szCs w:val="22"/>
        </w:rPr>
        <w:fldChar w:fldCharType="end"/>
      </w:r>
      <w:r w:rsidRPr="006223BC">
        <w:rPr>
          <w:rFonts w:asciiTheme="minorHAnsi" w:hAnsiTheme="minorHAnsi"/>
          <w:sz w:val="22"/>
          <w:szCs w:val="22"/>
        </w:rPr>
        <w:t xml:space="preserve">  u rubrici NATJEČAJI pod zaporkom kandidata.        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Poziv za testiranje objavljen  je dana </w:t>
      </w:r>
      <w:r w:rsidR="00105439">
        <w:rPr>
          <w:rFonts w:asciiTheme="minorHAnsi" w:hAnsiTheme="minorHAnsi"/>
          <w:sz w:val="22"/>
          <w:szCs w:val="22"/>
        </w:rPr>
        <w:t xml:space="preserve">12. svibnja </w:t>
      </w:r>
      <w:r>
        <w:rPr>
          <w:rFonts w:asciiTheme="minorHAnsi" w:hAnsiTheme="minorHAnsi"/>
          <w:sz w:val="22"/>
          <w:szCs w:val="22"/>
        </w:rPr>
        <w:t xml:space="preserve"> 2025. </w:t>
      </w:r>
      <w:r w:rsidRPr="006223BC">
        <w:rPr>
          <w:rFonts w:asciiTheme="minorHAnsi" w:hAnsiTheme="minorHAnsi"/>
          <w:sz w:val="22"/>
          <w:szCs w:val="22"/>
        </w:rPr>
        <w:t xml:space="preserve">  na mrežnoj stranici  škole, </w:t>
      </w:r>
      <w:hyperlink r:id="rId5" w:history="1">
        <w:r w:rsidRPr="006223BC">
          <w:rPr>
            <w:rStyle w:val="Hiperveza"/>
            <w:rFonts w:asciiTheme="minorHAnsi" w:hAnsiTheme="minorHAnsi"/>
            <w:sz w:val="22"/>
            <w:szCs w:val="22"/>
          </w:rPr>
          <w:t>www.os-dcesaric-pozega.skole.hr</w:t>
        </w:r>
      </w:hyperlink>
      <w:r w:rsidRPr="006223BC">
        <w:rPr>
          <w:rStyle w:val="Hiperveza"/>
          <w:rFonts w:asciiTheme="minorHAnsi" w:hAnsiTheme="minorHAnsi"/>
          <w:sz w:val="22"/>
          <w:szCs w:val="22"/>
        </w:rPr>
        <w:t xml:space="preserve">, </w:t>
      </w:r>
      <w:r w:rsidRPr="006223BC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</w:p>
    <w:p w:rsidR="00992146" w:rsidRDefault="00247AE4" w:rsidP="00247AE4">
      <w:r w:rsidRPr="006223BC"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POVJERENSTVO </w:t>
      </w:r>
    </w:p>
    <w:sectPr w:rsidR="00992146" w:rsidSect="00D66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47AE4"/>
    <w:rsid w:val="000778AA"/>
    <w:rsid w:val="00105439"/>
    <w:rsid w:val="00247AE4"/>
    <w:rsid w:val="00840C07"/>
    <w:rsid w:val="008A1881"/>
    <w:rsid w:val="00992146"/>
    <w:rsid w:val="00A53903"/>
    <w:rsid w:val="00CA627A"/>
    <w:rsid w:val="00D66A72"/>
    <w:rsid w:val="00DA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47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2025-05-12T11:55:00Z</cp:lastPrinted>
  <dcterms:created xsi:type="dcterms:W3CDTF">2025-05-12T11:39:00Z</dcterms:created>
  <dcterms:modified xsi:type="dcterms:W3CDTF">2025-05-12T12:34:00Z</dcterms:modified>
</cp:coreProperties>
</file>