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344"/>
        <w:gridCol w:w="1750"/>
        <w:gridCol w:w="2988"/>
        <w:gridCol w:w="2212"/>
        <w:gridCol w:w="1786"/>
        <w:gridCol w:w="890"/>
        <w:gridCol w:w="966"/>
      </w:tblGrid>
      <w:tr w:rsidR="00311F71" w:rsidRPr="00732B59" w:rsidTr="00697010">
        <w:trPr>
          <w:trHeight w:val="567"/>
        </w:trPr>
        <w:tc>
          <w:tcPr>
            <w:tcW w:w="14747" w:type="dxa"/>
            <w:gridSpan w:val="8"/>
            <w:noWrap/>
          </w:tcPr>
          <w:p w:rsidR="00311F71" w:rsidRPr="00732B59" w:rsidRDefault="00311F71" w:rsidP="00732B59">
            <w:pPr>
              <w:spacing w:after="0" w:line="240" w:lineRule="auto"/>
              <w:rPr>
                <w:b/>
                <w:bCs/>
              </w:rPr>
            </w:pPr>
            <w:r w:rsidRPr="00732B59">
              <w:rPr>
                <w:b/>
                <w:bCs/>
              </w:rPr>
              <w:t xml:space="preserve">KATALOG ODOBRENIH DRUGIH OBRAZOVNIH MATERIJALA ZA OSNOVNU ŠKOLU - RAZREDNA NASTAVA </w:t>
            </w:r>
            <w:r>
              <w:rPr>
                <w:b/>
                <w:bCs/>
              </w:rPr>
              <w:t xml:space="preserve"> </w:t>
            </w:r>
          </w:p>
        </w:tc>
      </w:tr>
      <w:tr w:rsidR="00311F71" w:rsidRPr="00732B59" w:rsidTr="00697010">
        <w:trPr>
          <w:trHeight w:val="454"/>
        </w:trPr>
        <w:tc>
          <w:tcPr>
            <w:tcW w:w="811" w:type="dxa"/>
            <w:vMerge w:val="restart"/>
            <w:noWrap/>
          </w:tcPr>
          <w:p w:rsidR="00311F71" w:rsidRPr="00732B59" w:rsidRDefault="00311F71" w:rsidP="00732B59">
            <w:pPr>
              <w:spacing w:after="0" w:line="240" w:lineRule="auto"/>
            </w:pPr>
            <w:r w:rsidRPr="00732B59">
              <w:t>Red. br.</w:t>
            </w:r>
          </w:p>
        </w:tc>
        <w:tc>
          <w:tcPr>
            <w:tcW w:w="3344" w:type="dxa"/>
            <w:vMerge w:val="restart"/>
          </w:tcPr>
          <w:p w:rsidR="00311F71" w:rsidRPr="00732B59" w:rsidRDefault="00311F71" w:rsidP="00732B59">
            <w:pPr>
              <w:spacing w:after="0" w:line="240" w:lineRule="auto"/>
            </w:pPr>
            <w:r w:rsidRPr="00732B59">
              <w:t>Naslov</w:t>
            </w:r>
          </w:p>
        </w:tc>
        <w:tc>
          <w:tcPr>
            <w:tcW w:w="1750" w:type="dxa"/>
            <w:vMerge w:val="restart"/>
          </w:tcPr>
          <w:p w:rsidR="00311F71" w:rsidRPr="00732B59" w:rsidRDefault="00311F71" w:rsidP="00732B59">
            <w:pPr>
              <w:spacing w:after="0" w:line="240" w:lineRule="auto"/>
            </w:pPr>
            <w:r w:rsidRPr="00732B59">
              <w:t xml:space="preserve">Vrsta izdanja </w:t>
            </w:r>
          </w:p>
        </w:tc>
        <w:tc>
          <w:tcPr>
            <w:tcW w:w="2988" w:type="dxa"/>
            <w:vMerge w:val="restart"/>
          </w:tcPr>
          <w:p w:rsidR="00311F71" w:rsidRPr="00732B59" w:rsidRDefault="00311F71" w:rsidP="00732B59">
            <w:pPr>
              <w:spacing w:after="0" w:line="240" w:lineRule="auto"/>
            </w:pPr>
            <w:r w:rsidRPr="00732B59">
              <w:t>Autori</w:t>
            </w:r>
          </w:p>
        </w:tc>
        <w:tc>
          <w:tcPr>
            <w:tcW w:w="2212" w:type="dxa"/>
            <w:vMerge w:val="restart"/>
          </w:tcPr>
          <w:p w:rsidR="00311F71" w:rsidRPr="00732B59" w:rsidRDefault="00311F71" w:rsidP="00732B59">
            <w:pPr>
              <w:spacing w:after="0" w:line="240" w:lineRule="auto"/>
            </w:pPr>
            <w:r w:rsidRPr="00732B59">
              <w:t>Nakladnik</w:t>
            </w:r>
          </w:p>
        </w:tc>
        <w:tc>
          <w:tcPr>
            <w:tcW w:w="1786" w:type="dxa"/>
            <w:vMerge w:val="restart"/>
          </w:tcPr>
          <w:p w:rsidR="00311F71" w:rsidRPr="00732B59" w:rsidRDefault="00311F71" w:rsidP="00732B59">
            <w:pPr>
              <w:spacing w:after="0" w:line="240" w:lineRule="auto"/>
            </w:pPr>
            <w:r w:rsidRPr="00732B59">
              <w:t>Predmet</w:t>
            </w:r>
          </w:p>
        </w:tc>
        <w:tc>
          <w:tcPr>
            <w:tcW w:w="890" w:type="dxa"/>
            <w:vMerge w:val="restart"/>
          </w:tcPr>
          <w:p w:rsidR="00311F71" w:rsidRPr="00732B59" w:rsidRDefault="00311F71" w:rsidP="00732B59">
            <w:pPr>
              <w:spacing w:after="0" w:line="240" w:lineRule="auto"/>
            </w:pPr>
            <w:r w:rsidRPr="00732B59">
              <w:t>Razred</w:t>
            </w:r>
          </w:p>
        </w:tc>
        <w:tc>
          <w:tcPr>
            <w:tcW w:w="966" w:type="dxa"/>
            <w:vMerge w:val="restart"/>
          </w:tcPr>
          <w:p w:rsidR="00311F71" w:rsidRPr="00732B59" w:rsidRDefault="00311F71" w:rsidP="00732B59">
            <w:pPr>
              <w:spacing w:after="0" w:line="240" w:lineRule="auto"/>
            </w:pPr>
            <w:r w:rsidRPr="00732B59">
              <w:t xml:space="preserve">Cijena </w:t>
            </w:r>
          </w:p>
        </w:tc>
      </w:tr>
      <w:tr w:rsidR="00311F71" w:rsidRPr="00732B59" w:rsidTr="00697010">
        <w:trPr>
          <w:trHeight w:val="269"/>
        </w:trPr>
        <w:tc>
          <w:tcPr>
            <w:tcW w:w="811" w:type="dxa"/>
            <w:vMerge/>
          </w:tcPr>
          <w:p w:rsidR="00311F71" w:rsidRPr="00732B59" w:rsidRDefault="00311F71" w:rsidP="00732B59">
            <w:pPr>
              <w:spacing w:after="0" w:line="240" w:lineRule="auto"/>
            </w:pPr>
          </w:p>
        </w:tc>
        <w:tc>
          <w:tcPr>
            <w:tcW w:w="3344" w:type="dxa"/>
            <w:vMerge/>
          </w:tcPr>
          <w:p w:rsidR="00311F71" w:rsidRPr="00732B59" w:rsidRDefault="00311F71" w:rsidP="00732B59">
            <w:pPr>
              <w:spacing w:after="0" w:line="240" w:lineRule="auto"/>
            </w:pPr>
          </w:p>
        </w:tc>
        <w:tc>
          <w:tcPr>
            <w:tcW w:w="1750" w:type="dxa"/>
            <w:vMerge/>
          </w:tcPr>
          <w:p w:rsidR="00311F71" w:rsidRPr="00732B59" w:rsidRDefault="00311F71" w:rsidP="00732B59">
            <w:pPr>
              <w:spacing w:after="0" w:line="240" w:lineRule="auto"/>
            </w:pPr>
          </w:p>
        </w:tc>
        <w:tc>
          <w:tcPr>
            <w:tcW w:w="2988" w:type="dxa"/>
            <w:vMerge/>
          </w:tcPr>
          <w:p w:rsidR="00311F71" w:rsidRPr="00732B59" w:rsidRDefault="00311F71" w:rsidP="00732B59">
            <w:pPr>
              <w:spacing w:after="0" w:line="240" w:lineRule="auto"/>
            </w:pPr>
          </w:p>
        </w:tc>
        <w:tc>
          <w:tcPr>
            <w:tcW w:w="2212" w:type="dxa"/>
            <w:vMerge/>
          </w:tcPr>
          <w:p w:rsidR="00311F71" w:rsidRPr="00732B59" w:rsidRDefault="00311F71" w:rsidP="00732B59">
            <w:pPr>
              <w:spacing w:after="0" w:line="240" w:lineRule="auto"/>
            </w:pPr>
          </w:p>
        </w:tc>
        <w:tc>
          <w:tcPr>
            <w:tcW w:w="1786" w:type="dxa"/>
            <w:vMerge/>
          </w:tcPr>
          <w:p w:rsidR="00311F71" w:rsidRPr="00732B59" w:rsidRDefault="00311F71" w:rsidP="00732B59">
            <w:pPr>
              <w:spacing w:after="0" w:line="240" w:lineRule="auto"/>
            </w:pPr>
          </w:p>
        </w:tc>
        <w:tc>
          <w:tcPr>
            <w:tcW w:w="890" w:type="dxa"/>
            <w:vMerge/>
          </w:tcPr>
          <w:p w:rsidR="00311F71" w:rsidRPr="00732B59" w:rsidRDefault="00311F71" w:rsidP="00732B59">
            <w:pPr>
              <w:spacing w:after="0" w:line="240" w:lineRule="auto"/>
            </w:pPr>
          </w:p>
        </w:tc>
        <w:tc>
          <w:tcPr>
            <w:tcW w:w="966" w:type="dxa"/>
            <w:vMerge/>
          </w:tcPr>
          <w:p w:rsidR="00311F71" w:rsidRPr="00732B59" w:rsidRDefault="00311F71" w:rsidP="00732B59">
            <w:pPr>
              <w:spacing w:after="0" w:line="240" w:lineRule="auto"/>
            </w:pPr>
          </w:p>
        </w:tc>
      </w:tr>
      <w:tr w:rsidR="00311F71" w:rsidRPr="00457F92" w:rsidTr="00697010">
        <w:trPr>
          <w:trHeight w:val="851"/>
        </w:trPr>
        <w:tc>
          <w:tcPr>
            <w:tcW w:w="811" w:type="dxa"/>
            <w:noWrap/>
          </w:tcPr>
          <w:p w:rsidR="00311F71" w:rsidRPr="00457F92" w:rsidRDefault="00311F71" w:rsidP="000E726D">
            <w:pPr>
              <w:spacing w:after="0" w:line="240" w:lineRule="auto"/>
            </w:pPr>
            <w:r>
              <w:t>1.</w:t>
            </w:r>
          </w:p>
        </w:tc>
        <w:tc>
          <w:tcPr>
            <w:tcW w:w="3344" w:type="dxa"/>
          </w:tcPr>
          <w:p w:rsidR="00311F71" w:rsidRPr="00457F92" w:rsidRDefault="00311F71" w:rsidP="000E726D">
            <w:pPr>
              <w:spacing w:after="0" w:line="240" w:lineRule="auto"/>
            </w:pPr>
            <w:r w:rsidRPr="00340E2A">
              <w:rPr>
                <w:color w:val="000000"/>
                <w:lang w:eastAsia="hr-HR"/>
              </w:rPr>
              <w:t>POGLED U SVIJET 4 : radna bilježnica iz prirode i</w:t>
            </w:r>
            <w:r w:rsidRPr="00340E2A">
              <w:rPr>
                <w:color w:val="000000"/>
                <w:lang w:eastAsia="hr-HR"/>
              </w:rPr>
              <w:br/>
              <w:t>društva za četvrti razred osnovne škole</w:t>
            </w:r>
            <w:r w:rsidRPr="00340E2A">
              <w:rPr>
                <w:rFonts w:ascii="Times New Roman" w:hAnsi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1750" w:type="dxa"/>
          </w:tcPr>
          <w:p w:rsidR="00311F71" w:rsidRPr="00457F92" w:rsidRDefault="00311F71" w:rsidP="000E726D">
            <w:pPr>
              <w:spacing w:after="0" w:line="240" w:lineRule="auto"/>
            </w:pPr>
            <w:r w:rsidRPr="00457F92">
              <w:t xml:space="preserve">radna bilježnica </w:t>
            </w:r>
          </w:p>
        </w:tc>
        <w:tc>
          <w:tcPr>
            <w:tcW w:w="2988" w:type="dxa"/>
          </w:tcPr>
          <w:p w:rsidR="00311F71" w:rsidRPr="00457F92" w:rsidRDefault="00311F71" w:rsidP="000E726D">
            <w:r w:rsidRPr="00340E2A">
              <w:rPr>
                <w:color w:val="000000"/>
                <w:lang w:eastAsia="hr-HR"/>
              </w:rPr>
              <w:t>Sanja Škreblin, Sanja</w:t>
            </w:r>
            <w:r w:rsidRPr="00340E2A">
              <w:rPr>
                <w:color w:val="000000"/>
                <w:lang w:eastAsia="hr-HR"/>
              </w:rPr>
              <w:br/>
            </w:r>
            <w:proofErr w:type="spellStart"/>
            <w:r w:rsidRPr="00340E2A">
              <w:rPr>
                <w:color w:val="000000"/>
                <w:lang w:eastAsia="hr-HR"/>
              </w:rPr>
              <w:t>Basta</w:t>
            </w:r>
            <w:proofErr w:type="spellEnd"/>
            <w:r w:rsidRPr="00340E2A">
              <w:rPr>
                <w:color w:val="000000"/>
                <w:lang w:eastAsia="hr-HR"/>
              </w:rPr>
              <w:t>, Nataša</w:t>
            </w:r>
            <w:r w:rsidRPr="00340E2A">
              <w:rPr>
                <w:color w:val="000000"/>
                <w:lang w:eastAsia="hr-HR"/>
              </w:rPr>
              <w:br/>
            </w:r>
            <w:proofErr w:type="spellStart"/>
            <w:r w:rsidRPr="00340E2A">
              <w:rPr>
                <w:color w:val="000000"/>
                <w:lang w:eastAsia="hr-HR"/>
              </w:rPr>
              <w:t>Svoboda</w:t>
            </w:r>
            <w:proofErr w:type="spellEnd"/>
            <w:r w:rsidRPr="00340E2A">
              <w:rPr>
                <w:color w:val="000000"/>
                <w:lang w:eastAsia="hr-HR"/>
              </w:rPr>
              <w:t xml:space="preserve"> </w:t>
            </w:r>
            <w:proofErr w:type="spellStart"/>
            <w:r w:rsidRPr="00340E2A">
              <w:rPr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2212" w:type="dxa"/>
            <w:noWrap/>
          </w:tcPr>
          <w:p w:rsidR="00311F71" w:rsidRPr="00457F92" w:rsidRDefault="00311F71" w:rsidP="000E726D">
            <w:pPr>
              <w:spacing w:after="0" w:line="240" w:lineRule="auto"/>
            </w:pPr>
            <w:r>
              <w:t>PROFIL</w:t>
            </w:r>
          </w:p>
        </w:tc>
        <w:tc>
          <w:tcPr>
            <w:tcW w:w="1786" w:type="dxa"/>
            <w:noWrap/>
          </w:tcPr>
          <w:p w:rsidR="00311F71" w:rsidRPr="00457F92" w:rsidRDefault="00311F71" w:rsidP="000E726D">
            <w:pPr>
              <w:spacing w:after="0" w:line="240" w:lineRule="auto"/>
            </w:pPr>
            <w:r w:rsidRPr="00457F92">
              <w:t>Priroda i društvo</w:t>
            </w:r>
          </w:p>
        </w:tc>
        <w:tc>
          <w:tcPr>
            <w:tcW w:w="890" w:type="dxa"/>
            <w:noWrap/>
          </w:tcPr>
          <w:p w:rsidR="00311F71" w:rsidRPr="00457F92" w:rsidRDefault="00311F71" w:rsidP="00D6224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66" w:type="dxa"/>
            <w:noWrap/>
          </w:tcPr>
          <w:p w:rsidR="00311F71" w:rsidRPr="00457F92" w:rsidRDefault="00311F71" w:rsidP="000E726D">
            <w:pPr>
              <w:spacing w:after="0" w:line="240" w:lineRule="auto"/>
            </w:pPr>
          </w:p>
        </w:tc>
      </w:tr>
      <w:tr w:rsidR="00311F71" w:rsidRPr="000E726D" w:rsidTr="00732B59">
        <w:trPr>
          <w:trHeight w:val="935"/>
        </w:trPr>
        <w:tc>
          <w:tcPr>
            <w:tcW w:w="811" w:type="dxa"/>
            <w:noWrap/>
          </w:tcPr>
          <w:p w:rsidR="00311F71" w:rsidRPr="000E726D" w:rsidRDefault="00311F71" w:rsidP="000E726D">
            <w:pPr>
              <w:spacing w:after="0" w:line="240" w:lineRule="auto"/>
            </w:pPr>
            <w:r>
              <w:t>2</w:t>
            </w:r>
            <w:r w:rsidRPr="000E726D">
              <w:t>.</w:t>
            </w:r>
          </w:p>
        </w:tc>
        <w:tc>
          <w:tcPr>
            <w:tcW w:w="3344" w:type="dxa"/>
          </w:tcPr>
          <w:p w:rsidR="00311F71" w:rsidRPr="000E726D" w:rsidRDefault="00311F71" w:rsidP="000E726D">
            <w:pPr>
              <w:spacing w:after="0" w:line="240" w:lineRule="auto"/>
            </w:pPr>
            <w:r w:rsidRPr="00340E2A">
              <w:rPr>
                <w:color w:val="000000"/>
                <w:lang w:eastAsia="hr-HR"/>
              </w:rPr>
              <w:t>NOVE MATEMATIČKE PRIČE 4 : radna bilježnica iz</w:t>
            </w:r>
            <w:r w:rsidRPr="00340E2A">
              <w:rPr>
                <w:color w:val="000000"/>
                <w:lang w:eastAsia="hr-HR"/>
              </w:rPr>
              <w:br/>
              <w:t>matematike za četvrti razred osnovne škole</w:t>
            </w:r>
          </w:p>
        </w:tc>
        <w:tc>
          <w:tcPr>
            <w:tcW w:w="1750" w:type="dxa"/>
          </w:tcPr>
          <w:p w:rsidR="00311F71" w:rsidRPr="00457F92" w:rsidRDefault="00311F71" w:rsidP="00842DB4">
            <w:pPr>
              <w:spacing w:after="0" w:line="240" w:lineRule="auto"/>
            </w:pPr>
            <w:r w:rsidRPr="00457F92">
              <w:t xml:space="preserve">radna bilježnica </w:t>
            </w:r>
          </w:p>
        </w:tc>
        <w:tc>
          <w:tcPr>
            <w:tcW w:w="2988" w:type="dxa"/>
          </w:tcPr>
          <w:p w:rsidR="00311F71" w:rsidRPr="000E726D" w:rsidRDefault="00311F71" w:rsidP="000E726D">
            <w:r w:rsidRPr="00340E2A">
              <w:rPr>
                <w:color w:val="000000"/>
                <w:lang w:eastAsia="hr-HR"/>
              </w:rPr>
              <w:t xml:space="preserve">Danijela </w:t>
            </w:r>
            <w:proofErr w:type="spellStart"/>
            <w:r w:rsidRPr="00340E2A">
              <w:rPr>
                <w:color w:val="000000"/>
                <w:lang w:eastAsia="hr-HR"/>
              </w:rPr>
              <w:t>Janda</w:t>
            </w:r>
            <w:proofErr w:type="spellEnd"/>
            <w:r w:rsidRPr="00340E2A">
              <w:rPr>
                <w:color w:val="000000"/>
                <w:lang w:eastAsia="hr-HR"/>
              </w:rPr>
              <w:br/>
            </w:r>
            <w:proofErr w:type="spellStart"/>
            <w:r w:rsidRPr="00340E2A">
              <w:rPr>
                <w:color w:val="000000"/>
                <w:lang w:eastAsia="hr-HR"/>
              </w:rPr>
              <w:t>Abbaci</w:t>
            </w:r>
            <w:proofErr w:type="spellEnd"/>
            <w:r w:rsidRPr="00340E2A">
              <w:rPr>
                <w:color w:val="000000"/>
                <w:lang w:eastAsia="hr-HR"/>
              </w:rPr>
              <w:t>, Ksenija Ćosić,</w:t>
            </w:r>
            <w:r w:rsidRPr="00340E2A">
              <w:rPr>
                <w:color w:val="000000"/>
                <w:lang w:eastAsia="hr-HR"/>
              </w:rPr>
              <w:br/>
              <w:t xml:space="preserve">Nada </w:t>
            </w:r>
            <w:proofErr w:type="spellStart"/>
            <w:r w:rsidRPr="00340E2A">
              <w:rPr>
                <w:color w:val="000000"/>
                <w:lang w:eastAsia="hr-HR"/>
              </w:rPr>
              <w:t>Hižak</w:t>
            </w:r>
            <w:proofErr w:type="spellEnd"/>
            <w:r w:rsidRPr="00340E2A">
              <w:rPr>
                <w:color w:val="000000"/>
                <w:lang w:eastAsia="hr-HR"/>
              </w:rPr>
              <w:t>, Edita</w:t>
            </w:r>
            <w:r w:rsidRPr="00340E2A">
              <w:rPr>
                <w:color w:val="000000"/>
                <w:lang w:eastAsia="hr-HR"/>
              </w:rPr>
              <w:br/>
              <w:t>Sudar</w:t>
            </w:r>
          </w:p>
        </w:tc>
        <w:tc>
          <w:tcPr>
            <w:tcW w:w="2212" w:type="dxa"/>
            <w:noWrap/>
          </w:tcPr>
          <w:p w:rsidR="00311F71" w:rsidRPr="00457F92" w:rsidRDefault="00311F71" w:rsidP="00842DB4">
            <w:pPr>
              <w:spacing w:after="0" w:line="240" w:lineRule="auto"/>
            </w:pPr>
            <w:r>
              <w:t>PROFIL</w:t>
            </w:r>
          </w:p>
        </w:tc>
        <w:tc>
          <w:tcPr>
            <w:tcW w:w="1786" w:type="dxa"/>
            <w:noWrap/>
          </w:tcPr>
          <w:p w:rsidR="00311F71" w:rsidRPr="000E726D" w:rsidRDefault="00311F71" w:rsidP="000E726D">
            <w:pPr>
              <w:spacing w:after="0" w:line="240" w:lineRule="auto"/>
            </w:pPr>
            <w:r w:rsidRPr="000E726D">
              <w:t>Matematika</w:t>
            </w:r>
          </w:p>
        </w:tc>
        <w:tc>
          <w:tcPr>
            <w:tcW w:w="890" w:type="dxa"/>
            <w:noWrap/>
          </w:tcPr>
          <w:p w:rsidR="00311F71" w:rsidRPr="000E726D" w:rsidRDefault="00311F71" w:rsidP="00D6224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66" w:type="dxa"/>
            <w:noWrap/>
          </w:tcPr>
          <w:p w:rsidR="00311F71" w:rsidRPr="000E726D" w:rsidRDefault="00311F71" w:rsidP="000E726D">
            <w:pPr>
              <w:spacing w:after="0" w:line="240" w:lineRule="auto"/>
            </w:pPr>
          </w:p>
        </w:tc>
      </w:tr>
      <w:tr w:rsidR="00311F71" w:rsidRPr="00B96F3D" w:rsidTr="00732B59">
        <w:trPr>
          <w:trHeight w:val="935"/>
        </w:trPr>
        <w:tc>
          <w:tcPr>
            <w:tcW w:w="811" w:type="dxa"/>
            <w:noWrap/>
          </w:tcPr>
          <w:p w:rsidR="00311F71" w:rsidRPr="00B96F3D" w:rsidRDefault="00311F71" w:rsidP="000E726D">
            <w:pPr>
              <w:spacing w:after="0" w:line="240" w:lineRule="auto"/>
            </w:pPr>
            <w:r w:rsidRPr="00B96F3D">
              <w:t>3.</w:t>
            </w:r>
          </w:p>
        </w:tc>
        <w:tc>
          <w:tcPr>
            <w:tcW w:w="3344" w:type="dxa"/>
          </w:tcPr>
          <w:p w:rsidR="00311F71" w:rsidRPr="00B96F3D" w:rsidRDefault="00311F71" w:rsidP="000E726D">
            <w:pPr>
              <w:spacing w:after="0" w:line="240" w:lineRule="auto"/>
            </w:pPr>
            <w:r w:rsidRPr="00340E2A">
              <w:rPr>
                <w:color w:val="000000"/>
                <w:lang w:eastAsia="hr-HR"/>
              </w:rPr>
              <w:t>HRVATSKI NA DLANU 4 : radna bilježnica iz</w:t>
            </w:r>
            <w:r w:rsidRPr="00340E2A">
              <w:rPr>
                <w:color w:val="000000"/>
                <w:lang w:eastAsia="hr-HR"/>
              </w:rPr>
              <w:br/>
              <w:t>hrvatskoga jezika za četvrti razred osnovne škole</w:t>
            </w:r>
            <w:r w:rsidRPr="00340E2A">
              <w:rPr>
                <w:rFonts w:ascii="Times New Roman" w:hAnsi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1750" w:type="dxa"/>
          </w:tcPr>
          <w:p w:rsidR="00311F71" w:rsidRPr="00B96F3D" w:rsidRDefault="00311F71" w:rsidP="000E726D">
            <w:pPr>
              <w:spacing w:after="0" w:line="240" w:lineRule="auto"/>
              <w:rPr>
                <w:color w:val="FF0000"/>
              </w:rPr>
            </w:pPr>
            <w:r w:rsidRPr="00457F92">
              <w:t>radna bilježnica</w:t>
            </w:r>
          </w:p>
        </w:tc>
        <w:tc>
          <w:tcPr>
            <w:tcW w:w="2988" w:type="dxa"/>
          </w:tcPr>
          <w:p w:rsidR="00311F71" w:rsidRPr="00B96F3D" w:rsidRDefault="00311F71" w:rsidP="000E726D">
            <w:r w:rsidRPr="00340E2A">
              <w:rPr>
                <w:color w:val="000000"/>
                <w:lang w:eastAsia="hr-HR"/>
              </w:rPr>
              <w:t>Vesna Marjanović,</w:t>
            </w:r>
            <w:r w:rsidRPr="00340E2A">
              <w:rPr>
                <w:color w:val="000000"/>
                <w:lang w:eastAsia="hr-HR"/>
              </w:rPr>
              <w:br/>
              <w:t xml:space="preserve">Andrea </w:t>
            </w:r>
            <w:proofErr w:type="spellStart"/>
            <w:r w:rsidRPr="00340E2A">
              <w:rPr>
                <w:color w:val="000000"/>
                <w:lang w:eastAsia="hr-HR"/>
              </w:rPr>
              <w:t>Škribulja</w:t>
            </w:r>
            <w:proofErr w:type="spellEnd"/>
            <w:r w:rsidRPr="00340E2A">
              <w:rPr>
                <w:color w:val="000000"/>
                <w:lang w:eastAsia="hr-HR"/>
              </w:rPr>
              <w:t>,</w:t>
            </w:r>
            <w:r w:rsidRPr="00340E2A">
              <w:rPr>
                <w:color w:val="000000"/>
                <w:lang w:eastAsia="hr-HR"/>
              </w:rPr>
              <w:br/>
              <w:t>Marina Gabelica,</w:t>
            </w:r>
            <w:r w:rsidRPr="00340E2A">
              <w:rPr>
                <w:color w:val="000000"/>
                <w:lang w:eastAsia="hr-HR"/>
              </w:rPr>
              <w:br/>
              <w:t>Renata Gredelj</w:t>
            </w:r>
          </w:p>
        </w:tc>
        <w:tc>
          <w:tcPr>
            <w:tcW w:w="2212" w:type="dxa"/>
            <w:noWrap/>
          </w:tcPr>
          <w:p w:rsidR="00311F71" w:rsidRPr="00B96F3D" w:rsidRDefault="00311F71" w:rsidP="000E726D">
            <w:pPr>
              <w:spacing w:after="0" w:line="240" w:lineRule="auto"/>
            </w:pPr>
            <w:r>
              <w:t>PROFIL</w:t>
            </w:r>
          </w:p>
        </w:tc>
        <w:tc>
          <w:tcPr>
            <w:tcW w:w="1786" w:type="dxa"/>
            <w:noWrap/>
          </w:tcPr>
          <w:p w:rsidR="00311F71" w:rsidRPr="00B96F3D" w:rsidRDefault="00311F71" w:rsidP="000E726D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890" w:type="dxa"/>
            <w:noWrap/>
          </w:tcPr>
          <w:p w:rsidR="00311F71" w:rsidRPr="00B96F3D" w:rsidRDefault="00311F71" w:rsidP="00D6224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66" w:type="dxa"/>
            <w:noWrap/>
          </w:tcPr>
          <w:p w:rsidR="00311F71" w:rsidRPr="00B96F3D" w:rsidRDefault="00311F71" w:rsidP="000E726D">
            <w:pPr>
              <w:spacing w:after="0" w:line="240" w:lineRule="auto"/>
            </w:pPr>
          </w:p>
        </w:tc>
      </w:tr>
      <w:tr w:rsidR="00311F71" w:rsidRPr="00340E2A" w:rsidTr="00697010">
        <w:trPr>
          <w:trHeight w:val="964"/>
        </w:trPr>
        <w:tc>
          <w:tcPr>
            <w:tcW w:w="811" w:type="dxa"/>
            <w:noWrap/>
          </w:tcPr>
          <w:p w:rsidR="00311F71" w:rsidRPr="00340E2A" w:rsidRDefault="00311F71" w:rsidP="00732B59">
            <w:pPr>
              <w:spacing w:after="0" w:line="240" w:lineRule="auto"/>
            </w:pPr>
            <w:r w:rsidRPr="00340E2A">
              <w:t>4.</w:t>
            </w:r>
          </w:p>
        </w:tc>
        <w:tc>
          <w:tcPr>
            <w:tcW w:w="3344" w:type="dxa"/>
          </w:tcPr>
          <w:p w:rsidR="00311F71" w:rsidRPr="00340E2A" w:rsidRDefault="00311F71" w:rsidP="00732B59">
            <w:pPr>
              <w:spacing w:after="0" w:line="240" w:lineRule="auto"/>
            </w:pPr>
            <w:r w:rsidRPr="00340E2A">
              <w:rPr>
                <w:lang w:eastAsia="hr-HR"/>
              </w:rPr>
              <w:t>DIP IN 4 : radna bilježnica za engleski jezik u</w:t>
            </w:r>
            <w:r w:rsidRPr="00340E2A">
              <w:rPr>
                <w:lang w:eastAsia="hr-HR"/>
              </w:rPr>
              <w:br/>
              <w:t>četvrtom razredu osnovne škole - 4. godina</w:t>
            </w:r>
            <w:r w:rsidRPr="00340E2A">
              <w:rPr>
                <w:lang w:eastAsia="hr-HR"/>
              </w:rPr>
              <w:br/>
              <w:t>učenja</w:t>
            </w:r>
          </w:p>
        </w:tc>
        <w:tc>
          <w:tcPr>
            <w:tcW w:w="1750" w:type="dxa"/>
          </w:tcPr>
          <w:p w:rsidR="00311F71" w:rsidRPr="00340E2A" w:rsidRDefault="00311F71" w:rsidP="00732B59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988" w:type="dxa"/>
          </w:tcPr>
          <w:p w:rsidR="00311F71" w:rsidRPr="00340E2A" w:rsidRDefault="00311F71" w:rsidP="00732B59">
            <w:pPr>
              <w:spacing w:after="0" w:line="240" w:lineRule="auto"/>
            </w:pPr>
            <w:r w:rsidRPr="00340E2A">
              <w:rPr>
                <w:color w:val="000000"/>
                <w:lang w:eastAsia="hr-HR"/>
              </w:rPr>
              <w:t>Suzana Ban,</w:t>
            </w:r>
            <w:r w:rsidRPr="00340E2A">
              <w:rPr>
                <w:color w:val="000000"/>
                <w:lang w:eastAsia="hr-HR"/>
              </w:rPr>
              <w:br/>
              <w:t xml:space="preserve">Dubravka </w:t>
            </w:r>
            <w:proofErr w:type="spellStart"/>
            <w:r w:rsidRPr="00340E2A">
              <w:rPr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2212" w:type="dxa"/>
            <w:noWrap/>
          </w:tcPr>
          <w:p w:rsidR="00311F71" w:rsidRPr="00340E2A" w:rsidRDefault="00311F71" w:rsidP="00732B59">
            <w:pPr>
              <w:spacing w:after="0" w:line="240" w:lineRule="auto"/>
            </w:pPr>
            <w:r>
              <w:t>Školska knjiga</w:t>
            </w:r>
          </w:p>
        </w:tc>
        <w:tc>
          <w:tcPr>
            <w:tcW w:w="1786" w:type="dxa"/>
            <w:noWrap/>
          </w:tcPr>
          <w:p w:rsidR="00311F71" w:rsidRPr="00340E2A" w:rsidRDefault="00311F71" w:rsidP="00732B59">
            <w:pPr>
              <w:spacing w:after="0" w:line="240" w:lineRule="auto"/>
            </w:pPr>
            <w:r w:rsidRPr="00007B67">
              <w:t>Engleski jezik</w:t>
            </w:r>
          </w:p>
        </w:tc>
        <w:tc>
          <w:tcPr>
            <w:tcW w:w="890" w:type="dxa"/>
            <w:noWrap/>
          </w:tcPr>
          <w:p w:rsidR="00311F71" w:rsidRPr="00340E2A" w:rsidRDefault="00311F71" w:rsidP="00D62246">
            <w:pPr>
              <w:spacing w:after="0" w:line="240" w:lineRule="auto"/>
              <w:jc w:val="center"/>
            </w:pPr>
            <w:r w:rsidRPr="00340E2A">
              <w:t>4.</w:t>
            </w:r>
          </w:p>
        </w:tc>
        <w:tc>
          <w:tcPr>
            <w:tcW w:w="966" w:type="dxa"/>
            <w:noWrap/>
          </w:tcPr>
          <w:p w:rsidR="00311F71" w:rsidRPr="00340E2A" w:rsidRDefault="00311F71" w:rsidP="00732B59">
            <w:pPr>
              <w:spacing w:after="0" w:line="240" w:lineRule="auto"/>
            </w:pPr>
            <w:r w:rsidRPr="00340E2A">
              <w:t> </w:t>
            </w:r>
          </w:p>
        </w:tc>
      </w:tr>
      <w:tr w:rsidR="00311F71" w:rsidRPr="00007B67" w:rsidTr="0085233A">
        <w:trPr>
          <w:trHeight w:val="935"/>
        </w:trPr>
        <w:tc>
          <w:tcPr>
            <w:tcW w:w="811" w:type="dxa"/>
            <w:noWrap/>
          </w:tcPr>
          <w:p w:rsidR="00311F71" w:rsidRPr="00007B67" w:rsidRDefault="00311F71" w:rsidP="00732B59">
            <w:pPr>
              <w:spacing w:after="0" w:line="240" w:lineRule="auto"/>
            </w:pPr>
            <w:r>
              <w:t>5</w:t>
            </w:r>
            <w:r w:rsidRPr="00007B67">
              <w:t>.</w:t>
            </w:r>
          </w:p>
        </w:tc>
        <w:tc>
          <w:tcPr>
            <w:tcW w:w="3344" w:type="dxa"/>
          </w:tcPr>
          <w:p w:rsidR="00311F71" w:rsidRPr="00007B67" w:rsidRDefault="00311F71" w:rsidP="00732B59">
            <w:pPr>
              <w:spacing w:after="0" w:line="240" w:lineRule="auto"/>
            </w:pPr>
            <w:r w:rsidRPr="00340E2A">
              <w:rPr>
                <w:color w:val="000000"/>
                <w:lang w:eastAsia="hr-HR"/>
              </w:rPr>
              <w:t>NA PUTU VJERE : radna bilježnica za katolički</w:t>
            </w:r>
            <w:r w:rsidRPr="00340E2A">
              <w:rPr>
                <w:color w:val="000000"/>
                <w:lang w:eastAsia="hr-HR"/>
              </w:rPr>
              <w:br/>
              <w:t>vjeronauk četvrtoga razreda osnovne škole</w:t>
            </w:r>
          </w:p>
        </w:tc>
        <w:tc>
          <w:tcPr>
            <w:tcW w:w="1750" w:type="dxa"/>
            <w:noWrap/>
          </w:tcPr>
          <w:p w:rsidR="00311F71" w:rsidRPr="00007B67" w:rsidRDefault="00311F71" w:rsidP="00732B59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988" w:type="dxa"/>
          </w:tcPr>
          <w:p w:rsidR="00311F71" w:rsidRPr="00007B67" w:rsidRDefault="00311F71" w:rsidP="00732B59">
            <w:pPr>
              <w:spacing w:after="0" w:line="240" w:lineRule="auto"/>
            </w:pPr>
            <w:r w:rsidRPr="00340E2A">
              <w:rPr>
                <w:color w:val="000000"/>
                <w:lang w:eastAsia="hr-HR"/>
              </w:rPr>
              <w:t xml:space="preserve">Ivica </w:t>
            </w:r>
            <w:proofErr w:type="spellStart"/>
            <w:r w:rsidRPr="00340E2A">
              <w:rPr>
                <w:color w:val="000000"/>
                <w:lang w:eastAsia="hr-HR"/>
              </w:rPr>
              <w:t>Pažin</w:t>
            </w:r>
            <w:proofErr w:type="spellEnd"/>
            <w:r w:rsidRPr="00340E2A">
              <w:rPr>
                <w:color w:val="000000"/>
                <w:lang w:eastAsia="hr-HR"/>
              </w:rPr>
              <w:t>, Ante</w:t>
            </w:r>
            <w:r w:rsidRPr="00340E2A">
              <w:rPr>
                <w:color w:val="000000"/>
                <w:lang w:eastAsia="hr-HR"/>
              </w:rPr>
              <w:br/>
              <w:t>Pavlović</w:t>
            </w:r>
            <w:r w:rsidRPr="00340E2A">
              <w:rPr>
                <w:rFonts w:ascii="Times New Roman" w:hAnsi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2212" w:type="dxa"/>
            <w:noWrap/>
          </w:tcPr>
          <w:p w:rsidR="00311F71" w:rsidRPr="00007B67" w:rsidRDefault="00311F71" w:rsidP="00732B59">
            <w:pPr>
              <w:spacing w:after="0" w:line="240" w:lineRule="auto"/>
            </w:pPr>
            <w:r>
              <w:t>Kršćanska sadašnjost</w:t>
            </w:r>
          </w:p>
        </w:tc>
        <w:tc>
          <w:tcPr>
            <w:tcW w:w="1786" w:type="dxa"/>
            <w:noWrap/>
          </w:tcPr>
          <w:p w:rsidR="00311F71" w:rsidRPr="00B96F3D" w:rsidRDefault="00311F71" w:rsidP="0085233A">
            <w:pPr>
              <w:spacing w:after="0" w:line="240" w:lineRule="auto"/>
            </w:pPr>
            <w:r w:rsidRPr="00B96F3D">
              <w:t>Katolički vjeronauk</w:t>
            </w:r>
          </w:p>
          <w:p w:rsidR="00311F71" w:rsidRPr="00B96F3D" w:rsidRDefault="00311F71" w:rsidP="0085233A">
            <w:pPr>
              <w:spacing w:after="0" w:line="240" w:lineRule="auto"/>
            </w:pPr>
          </w:p>
        </w:tc>
        <w:tc>
          <w:tcPr>
            <w:tcW w:w="890" w:type="dxa"/>
            <w:noWrap/>
          </w:tcPr>
          <w:p w:rsidR="00311F71" w:rsidRPr="00007B67" w:rsidRDefault="00311F71" w:rsidP="00D6224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66" w:type="dxa"/>
            <w:noWrap/>
          </w:tcPr>
          <w:p w:rsidR="00311F71" w:rsidRPr="00007B67" w:rsidRDefault="00311F71" w:rsidP="00732B59">
            <w:pPr>
              <w:spacing w:after="0" w:line="240" w:lineRule="auto"/>
            </w:pPr>
          </w:p>
        </w:tc>
      </w:tr>
      <w:tr w:rsidR="00311F71" w:rsidRPr="00B96F3D" w:rsidTr="0085233A">
        <w:trPr>
          <w:trHeight w:val="935"/>
        </w:trPr>
        <w:tc>
          <w:tcPr>
            <w:tcW w:w="811" w:type="dxa"/>
            <w:noWrap/>
            <w:vAlign w:val="center"/>
          </w:tcPr>
          <w:p w:rsidR="00311F71" w:rsidRPr="00B96F3D" w:rsidRDefault="00311F71" w:rsidP="00732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B96F3D">
              <w:rPr>
                <w:rFonts w:cs="Calibri"/>
              </w:rPr>
              <w:t>.</w:t>
            </w:r>
          </w:p>
        </w:tc>
        <w:tc>
          <w:tcPr>
            <w:tcW w:w="3344" w:type="dxa"/>
            <w:vAlign w:val="center"/>
          </w:tcPr>
          <w:p w:rsidR="00311F71" w:rsidRPr="00B96F3D" w:rsidRDefault="00311F71" w:rsidP="00732B59">
            <w:pPr>
              <w:spacing w:after="0" w:line="240" w:lineRule="auto"/>
              <w:rPr>
                <w:rFonts w:ascii="Times New Roman" w:hAnsi="Times New Roman"/>
              </w:rPr>
            </w:pPr>
            <w:r w:rsidRPr="0085233A">
              <w:rPr>
                <w:color w:val="000000"/>
                <w:lang w:eastAsia="hr-HR"/>
              </w:rPr>
              <w:t>FLINK MIT DEUTSCH - NEU! 1 : radna bilježnica za</w:t>
            </w:r>
            <w:r w:rsidRPr="0085233A">
              <w:rPr>
                <w:color w:val="000000"/>
                <w:lang w:eastAsia="hr-HR"/>
              </w:rPr>
              <w:br/>
              <w:t>njemački jezik u četvrtom razredu osnovne škole -</w:t>
            </w:r>
            <w:r w:rsidRPr="0085233A">
              <w:rPr>
                <w:color w:val="000000"/>
                <w:lang w:eastAsia="hr-HR"/>
              </w:rPr>
              <w:br/>
              <w:t>1. godina učenja</w:t>
            </w:r>
          </w:p>
        </w:tc>
        <w:tc>
          <w:tcPr>
            <w:tcW w:w="1750" w:type="dxa"/>
            <w:noWrap/>
          </w:tcPr>
          <w:p w:rsidR="00311F71" w:rsidRPr="00B96F3D" w:rsidRDefault="00311F71" w:rsidP="0085233A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988" w:type="dxa"/>
          </w:tcPr>
          <w:p w:rsidR="00311F71" w:rsidRPr="00B96F3D" w:rsidRDefault="00311F71" w:rsidP="0085233A">
            <w:pPr>
              <w:spacing w:after="0" w:line="240" w:lineRule="auto"/>
            </w:pPr>
            <w:r w:rsidRPr="0085233A">
              <w:rPr>
                <w:color w:val="000000"/>
                <w:lang w:eastAsia="hr-HR"/>
              </w:rPr>
              <w:t>Jadranka Salopek,</w:t>
            </w:r>
            <w:r w:rsidRPr="0085233A">
              <w:rPr>
                <w:color w:val="000000"/>
                <w:lang w:eastAsia="hr-HR"/>
              </w:rPr>
              <w:br/>
            </w:r>
            <w:proofErr w:type="spellStart"/>
            <w:r w:rsidRPr="0085233A">
              <w:rPr>
                <w:color w:val="000000"/>
                <w:lang w:eastAsia="hr-HR"/>
              </w:rPr>
              <w:t>Plamenka</w:t>
            </w:r>
            <w:proofErr w:type="spellEnd"/>
            <w:r w:rsidRPr="0085233A">
              <w:rPr>
                <w:color w:val="000000"/>
                <w:lang w:eastAsia="hr-HR"/>
              </w:rPr>
              <w:t xml:space="preserve"> Bernardi</w:t>
            </w:r>
            <w:r w:rsidRPr="0085233A">
              <w:rPr>
                <w:color w:val="000000"/>
                <w:lang w:eastAsia="hr-HR"/>
              </w:rPr>
              <w:br/>
            </w:r>
            <w:proofErr w:type="spellStart"/>
            <w:r w:rsidRPr="0085233A">
              <w:rPr>
                <w:color w:val="000000"/>
                <w:lang w:eastAsia="hr-HR"/>
              </w:rPr>
              <w:t>Britvec</w:t>
            </w:r>
            <w:proofErr w:type="spellEnd"/>
            <w:r w:rsidRPr="0085233A">
              <w:rPr>
                <w:color w:val="000000"/>
                <w:lang w:eastAsia="hr-HR"/>
              </w:rPr>
              <w:t>, Jasmina</w:t>
            </w:r>
            <w:r w:rsidRPr="0085233A">
              <w:rPr>
                <w:color w:val="000000"/>
                <w:lang w:eastAsia="hr-HR"/>
              </w:rPr>
              <w:br/>
            </w:r>
            <w:proofErr w:type="spellStart"/>
            <w:r w:rsidRPr="0085233A">
              <w:rPr>
                <w:color w:val="000000"/>
                <w:lang w:eastAsia="hr-HR"/>
              </w:rPr>
              <w:t>Troha</w:t>
            </w:r>
            <w:proofErr w:type="spellEnd"/>
            <w:r w:rsidRPr="0085233A">
              <w:rPr>
                <w:rFonts w:ascii="Times New Roman" w:hAnsi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2212" w:type="dxa"/>
            <w:noWrap/>
          </w:tcPr>
          <w:p w:rsidR="00311F71" w:rsidRPr="00B96F3D" w:rsidRDefault="00311F71" w:rsidP="0085233A">
            <w:pPr>
              <w:spacing w:after="0" w:line="240" w:lineRule="auto"/>
            </w:pPr>
            <w:r>
              <w:t>Školska knjiga</w:t>
            </w:r>
          </w:p>
        </w:tc>
        <w:tc>
          <w:tcPr>
            <w:tcW w:w="1786" w:type="dxa"/>
            <w:noWrap/>
          </w:tcPr>
          <w:p w:rsidR="00311F71" w:rsidRPr="00B96F3D" w:rsidRDefault="00311F71" w:rsidP="0085233A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890" w:type="dxa"/>
            <w:noWrap/>
          </w:tcPr>
          <w:p w:rsidR="00311F71" w:rsidRPr="00B96F3D" w:rsidRDefault="00311F71" w:rsidP="00D6224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66" w:type="dxa"/>
            <w:noWrap/>
            <w:vAlign w:val="bottom"/>
          </w:tcPr>
          <w:p w:rsidR="00311F71" w:rsidRPr="00B96F3D" w:rsidRDefault="00311F71" w:rsidP="00795A34">
            <w:pPr>
              <w:spacing w:after="0" w:line="240" w:lineRule="auto"/>
            </w:pPr>
          </w:p>
        </w:tc>
      </w:tr>
      <w:tr w:rsidR="00697010" w:rsidRPr="00B96F3D" w:rsidTr="003E7A35">
        <w:trPr>
          <w:trHeight w:val="935"/>
        </w:trPr>
        <w:tc>
          <w:tcPr>
            <w:tcW w:w="811" w:type="dxa"/>
            <w:noWrap/>
            <w:vAlign w:val="center"/>
          </w:tcPr>
          <w:p w:rsidR="00697010" w:rsidRDefault="00697010" w:rsidP="0069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344" w:type="dxa"/>
            <w:vAlign w:val="center"/>
          </w:tcPr>
          <w:p w:rsidR="00697010" w:rsidRDefault="00697010" w:rsidP="00697010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MOJA DOMENA 4</w:t>
            </w:r>
          </w:p>
          <w:p w:rsidR="00697010" w:rsidRDefault="00697010" w:rsidP="00697010">
            <w:pPr>
              <w:spacing w:after="0" w:line="240" w:lineRule="auto"/>
            </w:pPr>
          </w:p>
        </w:tc>
        <w:tc>
          <w:tcPr>
            <w:tcW w:w="1750" w:type="dxa"/>
            <w:noWrap/>
            <w:vAlign w:val="center"/>
          </w:tcPr>
          <w:p w:rsidR="00697010" w:rsidRDefault="00697010" w:rsidP="00697010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988" w:type="dxa"/>
            <w:vAlign w:val="center"/>
          </w:tcPr>
          <w:p w:rsidR="00697010" w:rsidRDefault="00697010" w:rsidP="00697010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 xml:space="preserve">Blaženka </w:t>
            </w:r>
            <w:proofErr w:type="spellStart"/>
            <w:r>
              <w:rPr>
                <w:rFonts w:cs="Calibri"/>
                <w:color w:val="000000"/>
              </w:rPr>
              <w:t>Rihter</w:t>
            </w:r>
            <w:proofErr w:type="spellEnd"/>
            <w:r>
              <w:rPr>
                <w:rFonts w:cs="Calibri"/>
                <w:color w:val="000000"/>
              </w:rPr>
              <w:t xml:space="preserve">, Karmen </w:t>
            </w:r>
            <w:proofErr w:type="spellStart"/>
            <w:r>
              <w:rPr>
                <w:rFonts w:cs="Calibri"/>
                <w:color w:val="000000"/>
              </w:rPr>
              <w:t>Toić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Dlačić</w:t>
            </w:r>
            <w:proofErr w:type="spellEnd"/>
          </w:p>
          <w:p w:rsidR="00697010" w:rsidRDefault="00697010" w:rsidP="00697010">
            <w:pPr>
              <w:spacing w:after="0" w:line="240" w:lineRule="auto"/>
            </w:pPr>
          </w:p>
        </w:tc>
        <w:tc>
          <w:tcPr>
            <w:tcW w:w="2212" w:type="dxa"/>
            <w:noWrap/>
            <w:vAlign w:val="center"/>
          </w:tcPr>
          <w:p w:rsidR="00697010" w:rsidRDefault="00697010" w:rsidP="00697010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Alfa d.d.</w:t>
            </w:r>
          </w:p>
          <w:p w:rsidR="00697010" w:rsidRDefault="00697010" w:rsidP="00697010">
            <w:pPr>
              <w:spacing w:after="0" w:line="240" w:lineRule="auto"/>
            </w:pPr>
          </w:p>
        </w:tc>
        <w:tc>
          <w:tcPr>
            <w:tcW w:w="1786" w:type="dxa"/>
            <w:noWrap/>
            <w:vAlign w:val="center"/>
          </w:tcPr>
          <w:p w:rsidR="00697010" w:rsidRDefault="00697010" w:rsidP="00697010">
            <w:pPr>
              <w:spacing w:after="0" w:line="240" w:lineRule="auto"/>
            </w:pPr>
            <w:r>
              <w:t>Informatika</w:t>
            </w:r>
          </w:p>
        </w:tc>
        <w:tc>
          <w:tcPr>
            <w:tcW w:w="890" w:type="dxa"/>
            <w:noWrap/>
            <w:vAlign w:val="center"/>
          </w:tcPr>
          <w:p w:rsidR="00697010" w:rsidRDefault="00697010" w:rsidP="006970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4.</w:t>
            </w:r>
            <w:bookmarkStart w:id="0" w:name="_GoBack"/>
            <w:bookmarkEnd w:id="0"/>
          </w:p>
        </w:tc>
        <w:tc>
          <w:tcPr>
            <w:tcW w:w="966" w:type="dxa"/>
            <w:noWrap/>
            <w:vAlign w:val="center"/>
          </w:tcPr>
          <w:p w:rsidR="00697010" w:rsidRDefault="00697010" w:rsidP="00697010">
            <w:pPr>
              <w:spacing w:after="0" w:line="240" w:lineRule="auto"/>
            </w:pPr>
          </w:p>
        </w:tc>
      </w:tr>
    </w:tbl>
    <w:p w:rsidR="00311F71" w:rsidRPr="000E726D" w:rsidRDefault="00311F71" w:rsidP="00697010"/>
    <w:sectPr w:rsidR="00311F71" w:rsidRPr="000E726D" w:rsidSect="0085233A">
      <w:pgSz w:w="16838" w:h="11906" w:orient="landscape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C"/>
    <w:rsid w:val="00007B67"/>
    <w:rsid w:val="0008249D"/>
    <w:rsid w:val="000E726D"/>
    <w:rsid w:val="001D727D"/>
    <w:rsid w:val="002051C9"/>
    <w:rsid w:val="00234775"/>
    <w:rsid w:val="00237EEA"/>
    <w:rsid w:val="002E1006"/>
    <w:rsid w:val="00311F71"/>
    <w:rsid w:val="00340E2A"/>
    <w:rsid w:val="00395197"/>
    <w:rsid w:val="003C78CB"/>
    <w:rsid w:val="003F7E50"/>
    <w:rsid w:val="00444C51"/>
    <w:rsid w:val="00457F92"/>
    <w:rsid w:val="004D1B68"/>
    <w:rsid w:val="004D69E9"/>
    <w:rsid w:val="005269EF"/>
    <w:rsid w:val="00526BBB"/>
    <w:rsid w:val="0064130F"/>
    <w:rsid w:val="00652962"/>
    <w:rsid w:val="0066547C"/>
    <w:rsid w:val="00697010"/>
    <w:rsid w:val="006C4C50"/>
    <w:rsid w:val="00732B59"/>
    <w:rsid w:val="00736B3F"/>
    <w:rsid w:val="00744D9E"/>
    <w:rsid w:val="00795A34"/>
    <w:rsid w:val="00812326"/>
    <w:rsid w:val="00825C42"/>
    <w:rsid w:val="00842DB4"/>
    <w:rsid w:val="0085233A"/>
    <w:rsid w:val="00877790"/>
    <w:rsid w:val="009E2553"/>
    <w:rsid w:val="00A2508E"/>
    <w:rsid w:val="00A53EEF"/>
    <w:rsid w:val="00A740BE"/>
    <w:rsid w:val="00B96F3D"/>
    <w:rsid w:val="00BC25C7"/>
    <w:rsid w:val="00C844A6"/>
    <w:rsid w:val="00D11C09"/>
    <w:rsid w:val="00D62246"/>
    <w:rsid w:val="00D62495"/>
    <w:rsid w:val="00E2119F"/>
    <w:rsid w:val="00EE102A"/>
    <w:rsid w:val="00F43EC8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996A5"/>
  <w15:docId w15:val="{2906956C-557E-4C2A-BB38-7DC0F368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26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654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uiPriority w:val="99"/>
    <w:rsid w:val="00340E2A"/>
    <w:rPr>
      <w:rFonts w:ascii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ODOBRENIH DRUGIH OBRAZOVNIH MATERIJALA ZA OSNOVNU ŠKOLU - RAZREDNA NASTAVA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ODOBRENIH DRUGIH OBRAZOVNIH MATERIJALA ZA OSNOVNU ŠKOLU - RAZREDNA NASTAVA</dc:title>
  <dc:subject/>
  <dc:creator>Korisnik</dc:creator>
  <cp:keywords/>
  <dc:description/>
  <cp:lastModifiedBy>Korisnik</cp:lastModifiedBy>
  <cp:revision>2</cp:revision>
  <dcterms:created xsi:type="dcterms:W3CDTF">2020-07-21T06:06:00Z</dcterms:created>
  <dcterms:modified xsi:type="dcterms:W3CDTF">2020-07-21T06:06:00Z</dcterms:modified>
</cp:coreProperties>
</file>