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747" w:type="dxa"/>
        <w:tblLook w:val="04A0" w:firstRow="1" w:lastRow="0" w:firstColumn="1" w:lastColumn="0" w:noHBand="0" w:noVBand="1"/>
      </w:tblPr>
      <w:tblGrid>
        <w:gridCol w:w="811"/>
        <w:gridCol w:w="3344"/>
        <w:gridCol w:w="1750"/>
        <w:gridCol w:w="2988"/>
        <w:gridCol w:w="2212"/>
        <w:gridCol w:w="1786"/>
        <w:gridCol w:w="890"/>
        <w:gridCol w:w="966"/>
      </w:tblGrid>
      <w:tr w:rsidR="0066547C" w:rsidRPr="0066547C" w:rsidTr="0066547C">
        <w:trPr>
          <w:trHeight w:val="935"/>
        </w:trPr>
        <w:tc>
          <w:tcPr>
            <w:tcW w:w="14747" w:type="dxa"/>
            <w:gridSpan w:val="8"/>
            <w:noWrap/>
            <w:hideMark/>
          </w:tcPr>
          <w:p w:rsidR="0066547C" w:rsidRPr="0066547C" w:rsidRDefault="0066547C" w:rsidP="0066547C">
            <w:pPr>
              <w:rPr>
                <w:b/>
                <w:bCs/>
              </w:rPr>
            </w:pPr>
            <w:r w:rsidRPr="0066547C">
              <w:rPr>
                <w:b/>
                <w:bCs/>
              </w:rPr>
              <w:t xml:space="preserve">KATALOG ODOBRENIH DRUGIH OBRAZOVNIH MATERIJALA ZA OSNOVNU ŠKOLU - RAZREDNA NASTAVA </w:t>
            </w:r>
          </w:p>
        </w:tc>
      </w:tr>
      <w:tr w:rsidR="0066547C" w:rsidRPr="0066547C" w:rsidTr="006C4C50">
        <w:trPr>
          <w:trHeight w:val="935"/>
        </w:trPr>
        <w:tc>
          <w:tcPr>
            <w:tcW w:w="811" w:type="dxa"/>
            <w:vMerge w:val="restart"/>
            <w:noWrap/>
            <w:hideMark/>
          </w:tcPr>
          <w:p w:rsidR="0066547C" w:rsidRPr="0066547C" w:rsidRDefault="0066547C" w:rsidP="0066547C">
            <w:r w:rsidRPr="0066547C">
              <w:t>Red. br.</w:t>
            </w:r>
          </w:p>
        </w:tc>
        <w:tc>
          <w:tcPr>
            <w:tcW w:w="3344" w:type="dxa"/>
            <w:vMerge w:val="restart"/>
            <w:hideMark/>
          </w:tcPr>
          <w:p w:rsidR="0066547C" w:rsidRPr="0066547C" w:rsidRDefault="0066547C" w:rsidP="0066547C">
            <w:r w:rsidRPr="0066547C">
              <w:t>Naslov</w:t>
            </w:r>
          </w:p>
        </w:tc>
        <w:tc>
          <w:tcPr>
            <w:tcW w:w="1750" w:type="dxa"/>
            <w:vMerge w:val="restart"/>
            <w:hideMark/>
          </w:tcPr>
          <w:p w:rsidR="0066547C" w:rsidRPr="0066547C" w:rsidRDefault="0066547C" w:rsidP="0066547C">
            <w:r w:rsidRPr="0066547C">
              <w:t xml:space="preserve">Vrsta izdanja </w:t>
            </w:r>
          </w:p>
        </w:tc>
        <w:tc>
          <w:tcPr>
            <w:tcW w:w="2988" w:type="dxa"/>
            <w:vMerge w:val="restart"/>
            <w:hideMark/>
          </w:tcPr>
          <w:p w:rsidR="0066547C" w:rsidRPr="0066547C" w:rsidRDefault="0066547C" w:rsidP="0066547C">
            <w:r w:rsidRPr="0066547C">
              <w:t>Autori</w:t>
            </w:r>
          </w:p>
        </w:tc>
        <w:tc>
          <w:tcPr>
            <w:tcW w:w="2212" w:type="dxa"/>
            <w:vMerge w:val="restart"/>
            <w:hideMark/>
          </w:tcPr>
          <w:p w:rsidR="0066547C" w:rsidRPr="0066547C" w:rsidRDefault="0066547C" w:rsidP="0066547C">
            <w:r w:rsidRPr="0066547C">
              <w:t>Nakladnik</w:t>
            </w:r>
          </w:p>
        </w:tc>
        <w:tc>
          <w:tcPr>
            <w:tcW w:w="1786" w:type="dxa"/>
            <w:vMerge w:val="restart"/>
            <w:hideMark/>
          </w:tcPr>
          <w:p w:rsidR="0066547C" w:rsidRPr="0066547C" w:rsidRDefault="0066547C" w:rsidP="0066547C">
            <w:r w:rsidRPr="0066547C">
              <w:t>Predmet</w:t>
            </w:r>
          </w:p>
        </w:tc>
        <w:tc>
          <w:tcPr>
            <w:tcW w:w="890" w:type="dxa"/>
            <w:vMerge w:val="restart"/>
            <w:hideMark/>
          </w:tcPr>
          <w:p w:rsidR="0066547C" w:rsidRPr="0066547C" w:rsidRDefault="0066547C" w:rsidP="0066547C">
            <w:r w:rsidRPr="0066547C">
              <w:t>Razred</w:t>
            </w:r>
          </w:p>
        </w:tc>
        <w:tc>
          <w:tcPr>
            <w:tcW w:w="966" w:type="dxa"/>
            <w:vMerge w:val="restart"/>
            <w:hideMark/>
          </w:tcPr>
          <w:p w:rsidR="0066547C" w:rsidRPr="0066547C" w:rsidRDefault="0066547C" w:rsidP="0066547C">
            <w:r w:rsidRPr="0066547C">
              <w:t xml:space="preserve">Cijena </w:t>
            </w:r>
          </w:p>
        </w:tc>
      </w:tr>
      <w:tr w:rsidR="0066547C" w:rsidRPr="0066547C" w:rsidTr="006C4C50">
        <w:trPr>
          <w:trHeight w:val="459"/>
        </w:trPr>
        <w:tc>
          <w:tcPr>
            <w:tcW w:w="811" w:type="dxa"/>
            <w:vMerge/>
            <w:hideMark/>
          </w:tcPr>
          <w:p w:rsidR="0066547C" w:rsidRPr="0066547C" w:rsidRDefault="0066547C"/>
        </w:tc>
        <w:tc>
          <w:tcPr>
            <w:tcW w:w="3344" w:type="dxa"/>
            <w:vMerge/>
            <w:hideMark/>
          </w:tcPr>
          <w:p w:rsidR="0066547C" w:rsidRPr="0066547C" w:rsidRDefault="0066547C"/>
        </w:tc>
        <w:tc>
          <w:tcPr>
            <w:tcW w:w="1750" w:type="dxa"/>
            <w:vMerge/>
            <w:hideMark/>
          </w:tcPr>
          <w:p w:rsidR="0066547C" w:rsidRPr="0066547C" w:rsidRDefault="0066547C"/>
        </w:tc>
        <w:tc>
          <w:tcPr>
            <w:tcW w:w="2988" w:type="dxa"/>
            <w:vMerge/>
            <w:hideMark/>
          </w:tcPr>
          <w:p w:rsidR="0066547C" w:rsidRPr="0066547C" w:rsidRDefault="0066547C"/>
        </w:tc>
        <w:tc>
          <w:tcPr>
            <w:tcW w:w="2212" w:type="dxa"/>
            <w:vMerge/>
            <w:hideMark/>
          </w:tcPr>
          <w:p w:rsidR="0066547C" w:rsidRPr="0066547C" w:rsidRDefault="0066547C"/>
        </w:tc>
        <w:tc>
          <w:tcPr>
            <w:tcW w:w="1786" w:type="dxa"/>
            <w:vMerge/>
            <w:hideMark/>
          </w:tcPr>
          <w:p w:rsidR="0066547C" w:rsidRPr="0066547C" w:rsidRDefault="0066547C"/>
        </w:tc>
        <w:tc>
          <w:tcPr>
            <w:tcW w:w="890" w:type="dxa"/>
            <w:vMerge/>
            <w:hideMark/>
          </w:tcPr>
          <w:p w:rsidR="0066547C" w:rsidRPr="0066547C" w:rsidRDefault="0066547C"/>
        </w:tc>
        <w:tc>
          <w:tcPr>
            <w:tcW w:w="966" w:type="dxa"/>
            <w:vMerge/>
            <w:hideMark/>
          </w:tcPr>
          <w:p w:rsidR="0066547C" w:rsidRPr="0066547C" w:rsidRDefault="0066547C"/>
        </w:tc>
      </w:tr>
      <w:tr w:rsidR="0066547C" w:rsidRPr="0066547C" w:rsidTr="006C4C50">
        <w:trPr>
          <w:trHeight w:val="935"/>
        </w:trPr>
        <w:tc>
          <w:tcPr>
            <w:tcW w:w="811" w:type="dxa"/>
            <w:noWrap/>
            <w:hideMark/>
          </w:tcPr>
          <w:p w:rsidR="0066547C" w:rsidRPr="0066547C" w:rsidRDefault="0066547C" w:rsidP="0066547C">
            <w:r w:rsidRPr="0066547C">
              <w:t>1.</w:t>
            </w:r>
          </w:p>
        </w:tc>
        <w:tc>
          <w:tcPr>
            <w:tcW w:w="3344" w:type="dxa"/>
            <w:hideMark/>
          </w:tcPr>
          <w:p w:rsidR="0066547C" w:rsidRPr="0066547C" w:rsidRDefault="0066547C">
            <w:r w:rsidRPr="0066547C">
              <w:t>Istražujemo naš svijet 1, radna bilježnica za prirodu i društvo u prvom razredu osnovne škole</w:t>
            </w:r>
          </w:p>
        </w:tc>
        <w:tc>
          <w:tcPr>
            <w:tcW w:w="1750" w:type="dxa"/>
            <w:hideMark/>
          </w:tcPr>
          <w:p w:rsidR="0066547C" w:rsidRPr="0066547C" w:rsidRDefault="0066547C">
            <w:r w:rsidRPr="0066547C">
              <w:t>radna bilježnica</w:t>
            </w:r>
          </w:p>
        </w:tc>
        <w:tc>
          <w:tcPr>
            <w:tcW w:w="2988" w:type="dxa"/>
            <w:hideMark/>
          </w:tcPr>
          <w:p w:rsidR="0066547C" w:rsidRPr="0066547C" w:rsidRDefault="0066547C">
            <w:r w:rsidRPr="0066547C">
              <w:t xml:space="preserve">Alena </w:t>
            </w:r>
            <w:proofErr w:type="spellStart"/>
            <w:r w:rsidRPr="0066547C">
              <w:t>Letina</w:t>
            </w:r>
            <w:proofErr w:type="spellEnd"/>
            <w:r w:rsidRPr="0066547C">
              <w:t xml:space="preserve">, Tamara </w:t>
            </w:r>
            <w:proofErr w:type="spellStart"/>
            <w:r w:rsidRPr="0066547C">
              <w:t>Kisovar</w:t>
            </w:r>
            <w:proofErr w:type="spellEnd"/>
            <w:r w:rsidRPr="0066547C">
              <w:t xml:space="preserve"> Ivanda, Ivan De </w:t>
            </w:r>
            <w:proofErr w:type="spellStart"/>
            <w:r w:rsidRPr="0066547C">
              <w:t>Zan</w:t>
            </w:r>
            <w:proofErr w:type="spellEnd"/>
          </w:p>
        </w:tc>
        <w:tc>
          <w:tcPr>
            <w:tcW w:w="2212" w:type="dxa"/>
            <w:noWrap/>
            <w:hideMark/>
          </w:tcPr>
          <w:p w:rsidR="0066547C" w:rsidRPr="0066547C" w:rsidRDefault="0066547C">
            <w:r w:rsidRPr="0066547C">
              <w:t>Školska knjiga d.d.</w:t>
            </w:r>
          </w:p>
        </w:tc>
        <w:tc>
          <w:tcPr>
            <w:tcW w:w="1786" w:type="dxa"/>
            <w:noWrap/>
            <w:hideMark/>
          </w:tcPr>
          <w:p w:rsidR="0066547C" w:rsidRPr="0066547C" w:rsidRDefault="0066547C">
            <w:r w:rsidRPr="0066547C">
              <w:t>Priroda i društvo</w:t>
            </w:r>
          </w:p>
        </w:tc>
        <w:tc>
          <w:tcPr>
            <w:tcW w:w="890" w:type="dxa"/>
            <w:noWrap/>
            <w:hideMark/>
          </w:tcPr>
          <w:p w:rsidR="0066547C" w:rsidRPr="0066547C" w:rsidRDefault="0066547C" w:rsidP="0066547C">
            <w:r w:rsidRPr="0066547C">
              <w:t>1</w:t>
            </w:r>
          </w:p>
        </w:tc>
        <w:tc>
          <w:tcPr>
            <w:tcW w:w="966" w:type="dxa"/>
            <w:noWrap/>
            <w:hideMark/>
          </w:tcPr>
          <w:p w:rsidR="0066547C" w:rsidRPr="0066547C" w:rsidRDefault="0066547C" w:rsidP="0066547C">
            <w:r w:rsidRPr="0066547C">
              <w:t>40,00 kn</w:t>
            </w:r>
          </w:p>
        </w:tc>
      </w:tr>
      <w:tr w:rsidR="0066547C" w:rsidRPr="0066547C" w:rsidTr="006C4C50">
        <w:trPr>
          <w:trHeight w:val="935"/>
        </w:trPr>
        <w:tc>
          <w:tcPr>
            <w:tcW w:w="811" w:type="dxa"/>
            <w:noWrap/>
            <w:hideMark/>
          </w:tcPr>
          <w:p w:rsidR="0066547C" w:rsidRPr="0066547C" w:rsidRDefault="0066547C" w:rsidP="0066547C">
            <w:r w:rsidRPr="0066547C">
              <w:t>2.</w:t>
            </w:r>
          </w:p>
        </w:tc>
        <w:tc>
          <w:tcPr>
            <w:tcW w:w="3344" w:type="dxa"/>
            <w:hideMark/>
          </w:tcPr>
          <w:p w:rsidR="0066547C" w:rsidRPr="0066547C" w:rsidRDefault="0066547C">
            <w:r w:rsidRPr="0066547C">
              <w:t>Moj sretni broj 1, zbirka zadatka za matematiku u prvom razredu osnovne škole</w:t>
            </w:r>
          </w:p>
        </w:tc>
        <w:tc>
          <w:tcPr>
            <w:tcW w:w="1750" w:type="dxa"/>
            <w:hideMark/>
          </w:tcPr>
          <w:p w:rsidR="0066547C" w:rsidRPr="0066547C" w:rsidRDefault="0066547C">
            <w:r w:rsidRPr="0066547C">
              <w:t>zbirka zadataka</w:t>
            </w:r>
          </w:p>
        </w:tc>
        <w:tc>
          <w:tcPr>
            <w:tcW w:w="2988" w:type="dxa"/>
            <w:hideMark/>
          </w:tcPr>
          <w:p w:rsidR="0066547C" w:rsidRPr="0066547C" w:rsidRDefault="0066547C">
            <w:r w:rsidRPr="0066547C">
              <w:t xml:space="preserve">Dubravka </w:t>
            </w:r>
            <w:proofErr w:type="spellStart"/>
            <w:r w:rsidRPr="0066547C">
              <w:t>Miklec</w:t>
            </w:r>
            <w:proofErr w:type="spellEnd"/>
            <w:r w:rsidRPr="0066547C">
              <w:t xml:space="preserve">, Sanja Jakovljević Rogić, </w:t>
            </w:r>
            <w:proofErr w:type="spellStart"/>
            <w:r w:rsidRPr="0066547C">
              <w:t>Graciella</w:t>
            </w:r>
            <w:proofErr w:type="spellEnd"/>
            <w:r w:rsidRPr="0066547C">
              <w:t xml:space="preserve"> </w:t>
            </w:r>
            <w:proofErr w:type="spellStart"/>
            <w:r w:rsidRPr="0066547C">
              <w:t>Prtajin</w:t>
            </w:r>
            <w:proofErr w:type="spellEnd"/>
          </w:p>
        </w:tc>
        <w:tc>
          <w:tcPr>
            <w:tcW w:w="2212" w:type="dxa"/>
            <w:noWrap/>
            <w:hideMark/>
          </w:tcPr>
          <w:p w:rsidR="0066547C" w:rsidRPr="0066547C" w:rsidRDefault="0066547C">
            <w:r w:rsidRPr="0066547C">
              <w:t>Školska knjiga d.d.</w:t>
            </w:r>
          </w:p>
        </w:tc>
        <w:tc>
          <w:tcPr>
            <w:tcW w:w="1786" w:type="dxa"/>
            <w:noWrap/>
            <w:hideMark/>
          </w:tcPr>
          <w:p w:rsidR="0066547C" w:rsidRPr="0066547C" w:rsidRDefault="0066547C">
            <w:r w:rsidRPr="0066547C">
              <w:t>Matematika</w:t>
            </w:r>
          </w:p>
        </w:tc>
        <w:tc>
          <w:tcPr>
            <w:tcW w:w="890" w:type="dxa"/>
            <w:noWrap/>
            <w:hideMark/>
          </w:tcPr>
          <w:p w:rsidR="0066547C" w:rsidRPr="0066547C" w:rsidRDefault="0066547C" w:rsidP="0066547C">
            <w:r w:rsidRPr="0066547C">
              <w:t>1</w:t>
            </w:r>
          </w:p>
        </w:tc>
        <w:tc>
          <w:tcPr>
            <w:tcW w:w="966" w:type="dxa"/>
            <w:noWrap/>
            <w:hideMark/>
          </w:tcPr>
          <w:p w:rsidR="0066547C" w:rsidRPr="0066547C" w:rsidRDefault="0066547C" w:rsidP="0066547C">
            <w:r w:rsidRPr="0066547C">
              <w:t> </w:t>
            </w:r>
          </w:p>
        </w:tc>
      </w:tr>
      <w:tr w:rsidR="0066547C" w:rsidRPr="0066547C" w:rsidTr="006C4C50">
        <w:trPr>
          <w:trHeight w:val="935"/>
        </w:trPr>
        <w:tc>
          <w:tcPr>
            <w:tcW w:w="811" w:type="dxa"/>
            <w:noWrap/>
            <w:hideMark/>
          </w:tcPr>
          <w:p w:rsidR="0066547C" w:rsidRPr="0066547C" w:rsidRDefault="0066547C" w:rsidP="0066547C">
            <w:r w:rsidRPr="0066547C">
              <w:t>3.</w:t>
            </w:r>
          </w:p>
        </w:tc>
        <w:tc>
          <w:tcPr>
            <w:tcW w:w="3344" w:type="dxa"/>
            <w:hideMark/>
          </w:tcPr>
          <w:p w:rsidR="0066547C" w:rsidRPr="0066547C" w:rsidRDefault="0066547C">
            <w:r w:rsidRPr="0066547C">
              <w:t>Moj sretni broj 1, radna bilježnica za matematiku u prvom razredu osnovne škole</w:t>
            </w:r>
          </w:p>
        </w:tc>
        <w:tc>
          <w:tcPr>
            <w:tcW w:w="1750" w:type="dxa"/>
            <w:hideMark/>
          </w:tcPr>
          <w:p w:rsidR="0066547C" w:rsidRPr="0066547C" w:rsidRDefault="0066547C">
            <w:r w:rsidRPr="0066547C">
              <w:t>radna bilježnica</w:t>
            </w:r>
          </w:p>
        </w:tc>
        <w:tc>
          <w:tcPr>
            <w:tcW w:w="2988" w:type="dxa"/>
            <w:hideMark/>
          </w:tcPr>
          <w:p w:rsidR="0066547C" w:rsidRPr="0066547C" w:rsidRDefault="0066547C">
            <w:r w:rsidRPr="0066547C">
              <w:t xml:space="preserve">Dubravka </w:t>
            </w:r>
            <w:proofErr w:type="spellStart"/>
            <w:r w:rsidRPr="0066547C">
              <w:t>Miklec</w:t>
            </w:r>
            <w:proofErr w:type="spellEnd"/>
            <w:r w:rsidRPr="0066547C">
              <w:t xml:space="preserve">, Sanja Jakovljević Rogić, </w:t>
            </w:r>
            <w:proofErr w:type="spellStart"/>
            <w:r w:rsidRPr="0066547C">
              <w:t>Graciella</w:t>
            </w:r>
            <w:proofErr w:type="spellEnd"/>
            <w:r w:rsidRPr="0066547C">
              <w:t xml:space="preserve"> </w:t>
            </w:r>
            <w:proofErr w:type="spellStart"/>
            <w:r w:rsidRPr="0066547C">
              <w:t>Prtajin</w:t>
            </w:r>
            <w:proofErr w:type="spellEnd"/>
          </w:p>
        </w:tc>
        <w:tc>
          <w:tcPr>
            <w:tcW w:w="2212" w:type="dxa"/>
            <w:noWrap/>
            <w:hideMark/>
          </w:tcPr>
          <w:p w:rsidR="0066547C" w:rsidRPr="0066547C" w:rsidRDefault="0066547C">
            <w:r w:rsidRPr="0066547C">
              <w:t>Školska knjiga d.d.</w:t>
            </w:r>
          </w:p>
        </w:tc>
        <w:tc>
          <w:tcPr>
            <w:tcW w:w="1786" w:type="dxa"/>
            <w:noWrap/>
            <w:hideMark/>
          </w:tcPr>
          <w:p w:rsidR="0066547C" w:rsidRPr="0066547C" w:rsidRDefault="0066547C">
            <w:r w:rsidRPr="0066547C">
              <w:t>Matematika</w:t>
            </w:r>
          </w:p>
        </w:tc>
        <w:tc>
          <w:tcPr>
            <w:tcW w:w="890" w:type="dxa"/>
            <w:noWrap/>
            <w:hideMark/>
          </w:tcPr>
          <w:p w:rsidR="0066547C" w:rsidRPr="0066547C" w:rsidRDefault="0066547C" w:rsidP="0066547C">
            <w:r w:rsidRPr="0066547C">
              <w:t>1</w:t>
            </w:r>
          </w:p>
        </w:tc>
        <w:tc>
          <w:tcPr>
            <w:tcW w:w="966" w:type="dxa"/>
            <w:noWrap/>
            <w:hideMark/>
          </w:tcPr>
          <w:p w:rsidR="0066547C" w:rsidRPr="0066547C" w:rsidRDefault="0066547C" w:rsidP="0066547C">
            <w:r w:rsidRPr="0066547C">
              <w:t>30,00 kn</w:t>
            </w:r>
          </w:p>
        </w:tc>
      </w:tr>
      <w:tr w:rsidR="0066547C" w:rsidRPr="0066547C" w:rsidTr="006C4C50">
        <w:trPr>
          <w:trHeight w:val="935"/>
        </w:trPr>
        <w:tc>
          <w:tcPr>
            <w:tcW w:w="811" w:type="dxa"/>
            <w:noWrap/>
            <w:hideMark/>
          </w:tcPr>
          <w:p w:rsidR="0066547C" w:rsidRPr="0066547C" w:rsidRDefault="0066547C" w:rsidP="0066547C">
            <w:r w:rsidRPr="0066547C">
              <w:t>4.</w:t>
            </w:r>
          </w:p>
        </w:tc>
        <w:tc>
          <w:tcPr>
            <w:tcW w:w="3344" w:type="dxa"/>
            <w:hideMark/>
          </w:tcPr>
          <w:p w:rsidR="0066547C" w:rsidRPr="0066547C" w:rsidRDefault="0066547C">
            <w:r w:rsidRPr="0066547C">
              <w:t>Razigrani zvuci 1, radni udžbenik za glazbenu kulturu u prvom razredu osnovne škole</w:t>
            </w:r>
          </w:p>
        </w:tc>
        <w:tc>
          <w:tcPr>
            <w:tcW w:w="1750" w:type="dxa"/>
            <w:hideMark/>
          </w:tcPr>
          <w:p w:rsidR="0066547C" w:rsidRPr="0066547C" w:rsidRDefault="0066547C">
            <w:r w:rsidRPr="0066547C">
              <w:t>radni udžbenik</w:t>
            </w:r>
          </w:p>
        </w:tc>
        <w:tc>
          <w:tcPr>
            <w:tcW w:w="2988" w:type="dxa"/>
            <w:hideMark/>
          </w:tcPr>
          <w:p w:rsidR="0066547C" w:rsidRPr="0066547C" w:rsidRDefault="0066547C">
            <w:r w:rsidRPr="0066547C">
              <w:t xml:space="preserve">Vladimir </w:t>
            </w:r>
            <w:proofErr w:type="spellStart"/>
            <w:r w:rsidRPr="0066547C">
              <w:t>Jandrašek</w:t>
            </w:r>
            <w:proofErr w:type="spellEnd"/>
            <w:r w:rsidRPr="0066547C">
              <w:t xml:space="preserve">, Jelena </w:t>
            </w:r>
            <w:proofErr w:type="spellStart"/>
            <w:r w:rsidRPr="0066547C">
              <w:t>Ivaci</w:t>
            </w:r>
            <w:proofErr w:type="spellEnd"/>
          </w:p>
        </w:tc>
        <w:tc>
          <w:tcPr>
            <w:tcW w:w="2212" w:type="dxa"/>
            <w:noWrap/>
            <w:hideMark/>
          </w:tcPr>
          <w:p w:rsidR="0066547C" w:rsidRPr="0066547C" w:rsidRDefault="0066547C">
            <w:r w:rsidRPr="0066547C">
              <w:t>Školska knjiga d.d.</w:t>
            </w:r>
          </w:p>
        </w:tc>
        <w:tc>
          <w:tcPr>
            <w:tcW w:w="1786" w:type="dxa"/>
            <w:noWrap/>
            <w:hideMark/>
          </w:tcPr>
          <w:p w:rsidR="0066547C" w:rsidRPr="0066547C" w:rsidRDefault="0066547C">
            <w:r w:rsidRPr="0066547C">
              <w:t>Glazbena kultura</w:t>
            </w:r>
          </w:p>
        </w:tc>
        <w:tc>
          <w:tcPr>
            <w:tcW w:w="890" w:type="dxa"/>
            <w:noWrap/>
            <w:hideMark/>
          </w:tcPr>
          <w:p w:rsidR="0066547C" w:rsidRPr="0066547C" w:rsidRDefault="0066547C" w:rsidP="0066547C">
            <w:r w:rsidRPr="0066547C">
              <w:t>1.</w:t>
            </w:r>
          </w:p>
        </w:tc>
        <w:tc>
          <w:tcPr>
            <w:tcW w:w="966" w:type="dxa"/>
            <w:noWrap/>
            <w:hideMark/>
          </w:tcPr>
          <w:p w:rsidR="0066547C" w:rsidRPr="0066547C" w:rsidRDefault="0066547C">
            <w:r w:rsidRPr="0066547C">
              <w:t> </w:t>
            </w:r>
          </w:p>
        </w:tc>
      </w:tr>
      <w:tr w:rsidR="0066547C" w:rsidRPr="0066547C" w:rsidTr="006C4C50">
        <w:trPr>
          <w:trHeight w:val="935"/>
        </w:trPr>
        <w:tc>
          <w:tcPr>
            <w:tcW w:w="811" w:type="dxa"/>
            <w:noWrap/>
            <w:hideMark/>
          </w:tcPr>
          <w:p w:rsidR="0066547C" w:rsidRPr="0066547C" w:rsidRDefault="006C4C50" w:rsidP="006C4C50">
            <w:r>
              <w:t>5.</w:t>
            </w:r>
          </w:p>
        </w:tc>
        <w:tc>
          <w:tcPr>
            <w:tcW w:w="3344" w:type="dxa"/>
            <w:hideMark/>
          </w:tcPr>
          <w:p w:rsidR="0066547C" w:rsidRPr="0066547C" w:rsidRDefault="0066547C">
            <w:r w:rsidRPr="0066547C">
              <w:t xml:space="preserve">New Building </w:t>
            </w:r>
            <w:proofErr w:type="spellStart"/>
            <w:r w:rsidRPr="0066547C">
              <w:t>Blocks</w:t>
            </w:r>
            <w:proofErr w:type="spellEnd"/>
            <w:r w:rsidRPr="0066547C">
              <w:t xml:space="preserve"> 1, radna bilježnica iz engleskoga jezika za prvi razred osnovne škole, prva godina učenja</w:t>
            </w:r>
          </w:p>
        </w:tc>
        <w:tc>
          <w:tcPr>
            <w:tcW w:w="1750" w:type="dxa"/>
            <w:noWrap/>
            <w:hideMark/>
          </w:tcPr>
          <w:p w:rsidR="0066547C" w:rsidRPr="0066547C" w:rsidRDefault="0066547C">
            <w:r w:rsidRPr="0066547C">
              <w:t>radna bilježnica</w:t>
            </w:r>
          </w:p>
        </w:tc>
        <w:tc>
          <w:tcPr>
            <w:tcW w:w="2988" w:type="dxa"/>
            <w:hideMark/>
          </w:tcPr>
          <w:p w:rsidR="0066547C" w:rsidRPr="0066547C" w:rsidRDefault="0066547C">
            <w:r w:rsidRPr="0066547C">
              <w:t xml:space="preserve">Kristina </w:t>
            </w:r>
            <w:proofErr w:type="spellStart"/>
            <w:r w:rsidRPr="0066547C">
              <w:t>Čajo</w:t>
            </w:r>
            <w:proofErr w:type="spellEnd"/>
            <w:r w:rsidRPr="0066547C">
              <w:t xml:space="preserve"> Anđel, Daška Domijan, Ankica Knezović, Danka Singer</w:t>
            </w:r>
          </w:p>
        </w:tc>
        <w:tc>
          <w:tcPr>
            <w:tcW w:w="2212" w:type="dxa"/>
            <w:noWrap/>
            <w:hideMark/>
          </w:tcPr>
          <w:p w:rsidR="0066547C" w:rsidRPr="0066547C" w:rsidRDefault="0066547C">
            <w:r w:rsidRPr="0066547C">
              <w:t xml:space="preserve">Profil </w:t>
            </w:r>
            <w:proofErr w:type="spellStart"/>
            <w:r w:rsidRPr="0066547C">
              <w:t>Klett</w:t>
            </w:r>
            <w:proofErr w:type="spellEnd"/>
            <w:r w:rsidRPr="0066547C">
              <w:t xml:space="preserve"> d.o.o.</w:t>
            </w:r>
          </w:p>
        </w:tc>
        <w:tc>
          <w:tcPr>
            <w:tcW w:w="1786" w:type="dxa"/>
            <w:noWrap/>
            <w:hideMark/>
          </w:tcPr>
          <w:p w:rsidR="0066547C" w:rsidRPr="0066547C" w:rsidRDefault="0066547C">
            <w:r w:rsidRPr="0066547C">
              <w:t>Engleski jezik</w:t>
            </w:r>
          </w:p>
        </w:tc>
        <w:tc>
          <w:tcPr>
            <w:tcW w:w="890" w:type="dxa"/>
            <w:noWrap/>
            <w:hideMark/>
          </w:tcPr>
          <w:p w:rsidR="0066547C" w:rsidRPr="0066547C" w:rsidRDefault="0066547C" w:rsidP="0066547C">
            <w:r w:rsidRPr="0066547C">
              <w:t>1.</w:t>
            </w:r>
          </w:p>
        </w:tc>
        <w:tc>
          <w:tcPr>
            <w:tcW w:w="966" w:type="dxa"/>
            <w:noWrap/>
            <w:hideMark/>
          </w:tcPr>
          <w:p w:rsidR="0066547C" w:rsidRPr="0066547C" w:rsidRDefault="0066547C" w:rsidP="0066547C">
            <w:r w:rsidRPr="0066547C">
              <w:t>55,00 kn</w:t>
            </w:r>
          </w:p>
        </w:tc>
      </w:tr>
      <w:tr w:rsidR="005269EF" w:rsidRPr="0066547C" w:rsidTr="00E44152">
        <w:trPr>
          <w:trHeight w:val="935"/>
        </w:trPr>
        <w:tc>
          <w:tcPr>
            <w:tcW w:w="811" w:type="dxa"/>
            <w:noWrap/>
            <w:vAlign w:val="center"/>
          </w:tcPr>
          <w:p w:rsidR="005269EF" w:rsidRDefault="005269EF" w:rsidP="005269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344" w:type="dxa"/>
            <w:vAlign w:val="center"/>
          </w:tcPr>
          <w:p w:rsidR="005269EF" w:rsidRDefault="005269EF" w:rsidP="005269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"U Božjoj ljubavi", radna bilježnica za katolički vjeronauk prvoga razreda osnovne škole</w:t>
            </w:r>
          </w:p>
        </w:tc>
        <w:tc>
          <w:tcPr>
            <w:tcW w:w="1750" w:type="dxa"/>
            <w:noWrap/>
            <w:vAlign w:val="center"/>
          </w:tcPr>
          <w:p w:rsidR="005269EF" w:rsidRDefault="005269EF" w:rsidP="005269EF">
            <w:pPr>
              <w:rPr>
                <w:color w:val="000000"/>
              </w:rPr>
            </w:pPr>
            <w:r>
              <w:rPr>
                <w:color w:val="000000"/>
              </w:rPr>
              <w:t xml:space="preserve">radna bilježnica </w:t>
            </w:r>
          </w:p>
        </w:tc>
        <w:tc>
          <w:tcPr>
            <w:tcW w:w="2988" w:type="dxa"/>
            <w:vAlign w:val="center"/>
          </w:tcPr>
          <w:p w:rsidR="005269EF" w:rsidRDefault="005269EF" w:rsidP="005269EF">
            <w:pPr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</w:tc>
        <w:tc>
          <w:tcPr>
            <w:tcW w:w="2212" w:type="dxa"/>
            <w:noWrap/>
            <w:vAlign w:val="bottom"/>
          </w:tcPr>
          <w:p w:rsidR="005269EF" w:rsidRDefault="005269EF" w:rsidP="005269EF">
            <w:pPr>
              <w:rPr>
                <w:color w:val="000000"/>
              </w:rPr>
            </w:pPr>
            <w:r>
              <w:rPr>
                <w:color w:val="000000"/>
              </w:rPr>
              <w:t>Nadbiskupski duhovni stol - Glas koncila</w:t>
            </w:r>
          </w:p>
          <w:p w:rsidR="005269EF" w:rsidRDefault="005269EF" w:rsidP="005269EF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786" w:type="dxa"/>
            <w:noWrap/>
            <w:vAlign w:val="bottom"/>
          </w:tcPr>
          <w:p w:rsidR="005269EF" w:rsidRDefault="005269EF" w:rsidP="005269EF">
            <w:pPr>
              <w:rPr>
                <w:color w:val="000000"/>
              </w:rPr>
            </w:pPr>
            <w:r>
              <w:rPr>
                <w:color w:val="000000"/>
              </w:rPr>
              <w:t>Katolički vjeronauk</w:t>
            </w:r>
          </w:p>
          <w:p w:rsidR="005269EF" w:rsidRDefault="005269EF" w:rsidP="005269EF">
            <w:pPr>
              <w:rPr>
                <w:color w:val="000000"/>
              </w:rPr>
            </w:pPr>
          </w:p>
        </w:tc>
        <w:tc>
          <w:tcPr>
            <w:tcW w:w="890" w:type="dxa"/>
            <w:noWrap/>
            <w:vAlign w:val="center"/>
          </w:tcPr>
          <w:p w:rsidR="005269EF" w:rsidRDefault="005269EF" w:rsidP="005269E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6" w:type="dxa"/>
            <w:noWrap/>
            <w:vAlign w:val="bottom"/>
          </w:tcPr>
          <w:p w:rsidR="005269EF" w:rsidRDefault="005269EF" w:rsidP="005269EF">
            <w:pPr>
              <w:rPr>
                <w:color w:val="000000"/>
              </w:rPr>
            </w:pPr>
            <w:r>
              <w:rPr>
                <w:color w:val="000000"/>
              </w:rPr>
              <w:t>20,00 kn</w:t>
            </w:r>
          </w:p>
          <w:p w:rsidR="005269EF" w:rsidRDefault="005269EF" w:rsidP="005269EF">
            <w:pPr>
              <w:rPr>
                <w:color w:val="000000"/>
              </w:rPr>
            </w:pPr>
          </w:p>
        </w:tc>
      </w:tr>
    </w:tbl>
    <w:p w:rsidR="0066547C" w:rsidRDefault="0066547C" w:rsidP="005269EF"/>
    <w:sectPr w:rsidR="0066547C" w:rsidSect="006654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7C"/>
    <w:rsid w:val="003F7E50"/>
    <w:rsid w:val="005269EF"/>
    <w:rsid w:val="0066547C"/>
    <w:rsid w:val="006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5BBC"/>
  <w15:chartTrackingRefBased/>
  <w15:docId w15:val="{5CD157CC-3CAB-4654-8FF8-79212D6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2019-07-06T09:17:00Z</dcterms:created>
  <dcterms:modified xsi:type="dcterms:W3CDTF">2019-07-11T10:12:00Z</dcterms:modified>
</cp:coreProperties>
</file>